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DEB37" w14:textId="05EA0350" w:rsidR="009212CF" w:rsidRPr="009212CF" w:rsidRDefault="009212CF" w:rsidP="009212CF">
      <w:pPr>
        <w:shd w:val="clear" w:color="auto" w:fill="FFFFFF"/>
        <w:spacing w:line="240" w:lineRule="auto"/>
        <w:rPr>
          <w:rFonts w:eastAsia="Times New Roman" w:cstheme="minorHAnsi"/>
          <w:b/>
          <w:sz w:val="32"/>
          <w:szCs w:val="32"/>
        </w:rPr>
      </w:pPr>
      <w:r w:rsidRPr="009212CF">
        <w:rPr>
          <w:rFonts w:eastAsia="Times New Roman" w:cstheme="minorHAnsi"/>
          <w:b/>
          <w:sz w:val="32"/>
          <w:szCs w:val="32"/>
        </w:rPr>
        <w:t xml:space="preserve">(ANDMA) Advanced Big Data Analytics, Architecture, Management, and Applications v1.0 </w:t>
      </w:r>
      <w:bookmarkStart w:id="0" w:name="_GoBack"/>
      <w:bookmarkEnd w:id="0"/>
    </w:p>
    <w:p w14:paraId="7D8DBF71" w14:textId="5D676E45" w:rsidR="009212CF" w:rsidRPr="009212CF" w:rsidRDefault="009212CF" w:rsidP="009212CF">
      <w:pPr>
        <w:shd w:val="clear" w:color="auto" w:fill="FFFFFF"/>
        <w:spacing w:line="240" w:lineRule="auto"/>
        <w:rPr>
          <w:rFonts w:eastAsia="Times New Roman" w:cstheme="minorHAnsi"/>
          <w:b/>
          <w:sz w:val="24"/>
          <w:szCs w:val="24"/>
        </w:rPr>
      </w:pPr>
      <w:r w:rsidRPr="009212CF">
        <w:rPr>
          <w:rFonts w:eastAsia="Times New Roman" w:cstheme="minorHAnsi"/>
          <w:b/>
          <w:sz w:val="24"/>
          <w:szCs w:val="24"/>
        </w:rPr>
        <w:t>4 Day</w:t>
      </w:r>
    </w:p>
    <w:p w14:paraId="18E1AFBA" w14:textId="5AAFA15A" w:rsidR="009212CF" w:rsidRPr="009212CF" w:rsidRDefault="009212CF" w:rsidP="009212CF">
      <w:pPr>
        <w:shd w:val="clear" w:color="auto" w:fill="FFFFFF"/>
        <w:spacing w:line="240" w:lineRule="auto"/>
        <w:rPr>
          <w:rFonts w:eastAsia="Times New Roman" w:cstheme="minorHAnsi"/>
          <w:sz w:val="24"/>
          <w:szCs w:val="24"/>
        </w:rPr>
      </w:pPr>
      <w:r w:rsidRPr="009212CF">
        <w:rPr>
          <w:rFonts w:eastAsia="Times New Roman" w:cstheme="minorHAnsi"/>
          <w:sz w:val="24"/>
          <w:szCs w:val="24"/>
        </w:rPr>
        <w:t>Advanced Big Data Analytics, Architecture, Management, and Applications (ANDMA) v1.0 is a 4-day Cisco IT training course designed to prepare data center architects in major architecture design features to cater to different needs of application, data center, or deployment requirements. This Cisco online training course will enable the student to choose and design scalable, reliable, and intelligent data center solutions using Cisco UCS Integrated Infrastructure for Big Data and Analytics (formerly known as CPA for Big Data v4). The course will explain how the reference architectures are carefully designed, optimized, and tested with the leading big data software distributions to achieve a balance of performance and capacity to address specific application requirements. The Cisco Certified Architect course will cover big data architecture and Cisco end-to-end supported deployments. Lessons will include scaling to thousands of big data notes with Cisco ACI, business analytics with Splunk and CSA, Lambda architecture for Cisco Integrated Infrastructure for Big Data and Analytics, SQL on Hadoop, Data Life Cycle management, and end to end automation with Cisco UCS Director Express for Big Data. The student will leave with an understanding of the benefits for supported environments with Cisco UCS Integrated Infrastructure for Big Data and Analytics.</w:t>
      </w:r>
      <w:r w:rsidRPr="009212CF">
        <w:rPr>
          <w:rFonts w:eastAsia="Times New Roman" w:cstheme="minorHAnsi"/>
          <w:b/>
          <w:bCs/>
          <w:sz w:val="24"/>
          <w:szCs w:val="24"/>
        </w:rPr>
        <w:t> </w:t>
      </w:r>
    </w:p>
    <w:p w14:paraId="4B8EAC4D" w14:textId="77777777" w:rsidR="009212CF" w:rsidRPr="009212CF" w:rsidRDefault="009212CF" w:rsidP="009212CF">
      <w:pPr>
        <w:shd w:val="clear" w:color="auto" w:fill="FFFFFF"/>
        <w:spacing w:after="150" w:line="240" w:lineRule="auto"/>
        <w:rPr>
          <w:rFonts w:eastAsia="Times New Roman" w:cstheme="minorHAnsi"/>
          <w:b/>
          <w:sz w:val="24"/>
          <w:szCs w:val="24"/>
        </w:rPr>
      </w:pPr>
      <w:r w:rsidRPr="009212CF">
        <w:rPr>
          <w:rFonts w:eastAsia="Times New Roman" w:cstheme="minorHAnsi"/>
          <w:b/>
          <w:sz w:val="24"/>
          <w:szCs w:val="24"/>
        </w:rPr>
        <w:t>Prerequisites</w:t>
      </w:r>
    </w:p>
    <w:p w14:paraId="3B74F671" w14:textId="77777777" w:rsidR="009212CF" w:rsidRPr="009212CF" w:rsidRDefault="009212CF" w:rsidP="009212CF">
      <w:pPr>
        <w:shd w:val="clear" w:color="auto" w:fill="FFFFFF"/>
        <w:spacing w:after="150" w:line="240" w:lineRule="auto"/>
        <w:rPr>
          <w:rFonts w:eastAsia="Times New Roman" w:cstheme="minorHAnsi"/>
          <w:sz w:val="24"/>
          <w:szCs w:val="24"/>
        </w:rPr>
      </w:pPr>
      <w:r w:rsidRPr="009212CF">
        <w:rPr>
          <w:rFonts w:eastAsia="Times New Roman" w:cstheme="minorHAnsi"/>
          <w:sz w:val="24"/>
          <w:szCs w:val="24"/>
        </w:rPr>
        <w:t>The knowledge and skills that a learner must have before attending this course are as follows:</w:t>
      </w:r>
    </w:p>
    <w:p w14:paraId="111F192E" w14:textId="77777777" w:rsidR="009212CF" w:rsidRPr="009212CF" w:rsidRDefault="009212CF" w:rsidP="009212CF">
      <w:pPr>
        <w:numPr>
          <w:ilvl w:val="0"/>
          <w:numId w:val="1"/>
        </w:numPr>
        <w:shd w:val="clear" w:color="auto" w:fill="FFFFFF"/>
        <w:spacing w:before="100" w:beforeAutospacing="1" w:after="100" w:afterAutospacing="1" w:line="240" w:lineRule="auto"/>
        <w:rPr>
          <w:rFonts w:eastAsia="Times New Roman" w:cstheme="minorHAnsi"/>
          <w:sz w:val="24"/>
          <w:szCs w:val="24"/>
        </w:rPr>
      </w:pPr>
      <w:r w:rsidRPr="009212CF">
        <w:rPr>
          <w:rFonts w:eastAsia="Times New Roman" w:cstheme="minorHAnsi"/>
          <w:sz w:val="24"/>
          <w:szCs w:val="24"/>
        </w:rPr>
        <w:t>Knowledge of Cisco Unified Computing Systems (Cisco UCS)</w:t>
      </w:r>
    </w:p>
    <w:p w14:paraId="7115C22A" w14:textId="77777777" w:rsidR="009212CF" w:rsidRPr="009212CF" w:rsidRDefault="009212CF" w:rsidP="009212CF">
      <w:pPr>
        <w:numPr>
          <w:ilvl w:val="0"/>
          <w:numId w:val="1"/>
        </w:numPr>
        <w:shd w:val="clear" w:color="auto" w:fill="FFFFFF"/>
        <w:spacing w:before="100" w:beforeAutospacing="1" w:after="100" w:afterAutospacing="1" w:line="240" w:lineRule="auto"/>
        <w:rPr>
          <w:rFonts w:eastAsia="Times New Roman" w:cstheme="minorHAnsi"/>
          <w:sz w:val="24"/>
          <w:szCs w:val="24"/>
        </w:rPr>
      </w:pPr>
      <w:r w:rsidRPr="009212CF">
        <w:rPr>
          <w:rFonts w:eastAsia="Times New Roman" w:cstheme="minorHAnsi"/>
          <w:sz w:val="24"/>
          <w:szCs w:val="24"/>
        </w:rPr>
        <w:t>Intermediate understanding of data center technologies</w:t>
      </w:r>
    </w:p>
    <w:p w14:paraId="6AC6B7E5" w14:textId="77777777" w:rsidR="009212CF" w:rsidRPr="009212CF" w:rsidRDefault="009212CF" w:rsidP="009212CF">
      <w:pPr>
        <w:numPr>
          <w:ilvl w:val="0"/>
          <w:numId w:val="1"/>
        </w:numPr>
        <w:shd w:val="clear" w:color="auto" w:fill="FFFFFF"/>
        <w:spacing w:before="100" w:beforeAutospacing="1" w:after="100" w:afterAutospacing="1" w:line="240" w:lineRule="auto"/>
        <w:rPr>
          <w:rFonts w:eastAsia="Times New Roman" w:cstheme="minorHAnsi"/>
          <w:sz w:val="24"/>
          <w:szCs w:val="24"/>
        </w:rPr>
      </w:pPr>
      <w:r w:rsidRPr="009212CF">
        <w:rPr>
          <w:rFonts w:eastAsia="Times New Roman" w:cstheme="minorHAnsi"/>
          <w:sz w:val="24"/>
          <w:szCs w:val="24"/>
        </w:rPr>
        <w:t>Basic understanding of big data</w:t>
      </w:r>
    </w:p>
    <w:p w14:paraId="6489C918" w14:textId="77777777" w:rsidR="009212CF" w:rsidRPr="009212CF" w:rsidRDefault="009212CF" w:rsidP="009212CF">
      <w:pPr>
        <w:numPr>
          <w:ilvl w:val="0"/>
          <w:numId w:val="1"/>
        </w:numPr>
        <w:shd w:val="clear" w:color="auto" w:fill="FFFFFF"/>
        <w:spacing w:before="100" w:beforeAutospacing="1" w:after="100" w:afterAutospacing="1" w:line="240" w:lineRule="auto"/>
        <w:rPr>
          <w:rFonts w:eastAsia="Times New Roman" w:cstheme="minorHAnsi"/>
          <w:sz w:val="24"/>
          <w:szCs w:val="24"/>
        </w:rPr>
      </w:pPr>
      <w:r w:rsidRPr="009212CF">
        <w:rPr>
          <w:rFonts w:eastAsia="Times New Roman" w:cstheme="minorHAnsi"/>
          <w:sz w:val="24"/>
          <w:szCs w:val="24"/>
        </w:rPr>
        <w:t>Advanced networking skills</w:t>
      </w:r>
    </w:p>
    <w:p w14:paraId="14F49622" w14:textId="77777777" w:rsidR="009212CF" w:rsidRPr="009212CF" w:rsidRDefault="009212CF" w:rsidP="009212CF">
      <w:pPr>
        <w:shd w:val="clear" w:color="auto" w:fill="F5F5F5"/>
        <w:spacing w:after="0" w:line="240" w:lineRule="auto"/>
        <w:rPr>
          <w:rFonts w:eastAsia="Times New Roman" w:cstheme="minorHAnsi"/>
          <w:sz w:val="24"/>
          <w:szCs w:val="24"/>
        </w:rPr>
      </w:pPr>
      <w:hyperlink r:id="rId5" w:anchor="collapseTwo" w:history="1">
        <w:r w:rsidRPr="009212CF">
          <w:rPr>
            <w:rFonts w:eastAsia="Times New Roman" w:cstheme="minorHAnsi"/>
            <w:b/>
            <w:bCs/>
            <w:sz w:val="24"/>
            <w:szCs w:val="24"/>
            <w:u w:val="single"/>
          </w:rPr>
          <w:t>Course Outline</w:t>
        </w:r>
      </w:hyperlink>
    </w:p>
    <w:p w14:paraId="063045DC" w14:textId="77777777" w:rsidR="009212CF" w:rsidRPr="009212CF" w:rsidRDefault="009212CF" w:rsidP="009212CF">
      <w:pPr>
        <w:shd w:val="clear" w:color="auto" w:fill="FFFFFF"/>
        <w:spacing w:after="150" w:line="240" w:lineRule="auto"/>
        <w:rPr>
          <w:rFonts w:eastAsia="Times New Roman" w:cstheme="minorHAnsi"/>
          <w:sz w:val="24"/>
          <w:szCs w:val="24"/>
        </w:rPr>
      </w:pPr>
      <w:r w:rsidRPr="009212CF">
        <w:rPr>
          <w:rFonts w:eastAsia="Times New Roman" w:cstheme="minorHAnsi"/>
          <w:sz w:val="24"/>
          <w:szCs w:val="24"/>
        </w:rPr>
        <w:t>Module 1: Cisco Big Data Use Cases and Solutions </w:t>
      </w:r>
    </w:p>
    <w:p w14:paraId="04F4C28C" w14:textId="77777777" w:rsidR="009212CF" w:rsidRPr="009212CF" w:rsidRDefault="009212CF" w:rsidP="009212C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212CF">
        <w:rPr>
          <w:rFonts w:eastAsia="Times New Roman" w:cstheme="minorHAnsi"/>
          <w:sz w:val="24"/>
          <w:szCs w:val="24"/>
        </w:rPr>
        <w:t>Lesson 1: Cisco ACI for Big Data</w:t>
      </w:r>
    </w:p>
    <w:p w14:paraId="3CD81C1F" w14:textId="77777777" w:rsidR="009212CF" w:rsidRPr="009212CF" w:rsidRDefault="009212CF" w:rsidP="009212C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212CF">
        <w:rPr>
          <w:rFonts w:eastAsia="Times New Roman" w:cstheme="minorHAnsi"/>
          <w:sz w:val="24"/>
          <w:szCs w:val="24"/>
        </w:rPr>
        <w:t>Lesson 2: Business Analytics with Splunk and Cisco CSA</w:t>
      </w:r>
    </w:p>
    <w:p w14:paraId="49BBB1FE" w14:textId="77777777" w:rsidR="009212CF" w:rsidRPr="009212CF" w:rsidRDefault="009212CF" w:rsidP="009212C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212CF">
        <w:rPr>
          <w:rFonts w:eastAsia="Times New Roman" w:cstheme="minorHAnsi"/>
          <w:sz w:val="24"/>
          <w:szCs w:val="24"/>
        </w:rPr>
        <w:t>Lesson 3: Lambda Architecture for Big Data and Analytics</w:t>
      </w:r>
    </w:p>
    <w:p w14:paraId="40A84A38" w14:textId="77777777" w:rsidR="009212CF" w:rsidRPr="009212CF" w:rsidRDefault="009212CF" w:rsidP="009212C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212CF">
        <w:rPr>
          <w:rFonts w:eastAsia="Times New Roman" w:cstheme="minorHAnsi"/>
          <w:sz w:val="24"/>
          <w:szCs w:val="24"/>
        </w:rPr>
        <w:t>Lesson 4: Deploying SQL on Hadoop</w:t>
      </w:r>
    </w:p>
    <w:p w14:paraId="1334243B" w14:textId="77777777" w:rsidR="009212CF" w:rsidRPr="009212CF" w:rsidRDefault="009212CF" w:rsidP="009212C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212CF">
        <w:rPr>
          <w:rFonts w:eastAsia="Times New Roman" w:cstheme="minorHAnsi"/>
          <w:sz w:val="24"/>
          <w:szCs w:val="24"/>
        </w:rPr>
        <w:t>Lesson 5: Managing the Data Life Cycle</w:t>
      </w:r>
    </w:p>
    <w:p w14:paraId="525EB5C3" w14:textId="77777777" w:rsidR="009212CF" w:rsidRPr="009212CF" w:rsidRDefault="009212CF" w:rsidP="009212C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212CF">
        <w:rPr>
          <w:rFonts w:eastAsia="Times New Roman" w:cstheme="minorHAnsi"/>
          <w:sz w:val="24"/>
          <w:szCs w:val="24"/>
        </w:rPr>
        <w:t>Lesson 6: Deploying End-to-End Automation with Cisco UCS Director Express</w:t>
      </w:r>
    </w:p>
    <w:p w14:paraId="166FDAE0" w14:textId="77777777" w:rsidR="009212CF" w:rsidRPr="009212CF" w:rsidRDefault="009212CF" w:rsidP="009212C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212CF">
        <w:rPr>
          <w:rFonts w:eastAsia="Times New Roman" w:cstheme="minorHAnsi"/>
          <w:sz w:val="24"/>
          <w:szCs w:val="24"/>
        </w:rPr>
        <w:t>Lesson 7: Performing Disaster Recovery</w:t>
      </w:r>
    </w:p>
    <w:p w14:paraId="3222EBFF" w14:textId="4DE0472C" w:rsidR="009212CF" w:rsidRPr="009212CF" w:rsidRDefault="009212CF" w:rsidP="009212C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212CF">
        <w:rPr>
          <w:rFonts w:eastAsia="Times New Roman" w:cstheme="minorHAnsi"/>
          <w:sz w:val="24"/>
          <w:szCs w:val="24"/>
        </w:rPr>
        <w:t>Lesson 8: Security in Big Data Environments</w:t>
      </w:r>
    </w:p>
    <w:p w14:paraId="00C46178" w14:textId="301738C7" w:rsidR="009212CF" w:rsidRPr="009212CF" w:rsidRDefault="009212CF" w:rsidP="009212CF">
      <w:pPr>
        <w:shd w:val="clear" w:color="auto" w:fill="FFFFFF"/>
        <w:spacing w:after="150" w:line="240" w:lineRule="auto"/>
        <w:rPr>
          <w:rFonts w:eastAsia="Times New Roman" w:cstheme="minorHAnsi"/>
          <w:b/>
          <w:sz w:val="24"/>
          <w:szCs w:val="24"/>
        </w:rPr>
      </w:pPr>
      <w:r w:rsidRPr="009212CF">
        <w:rPr>
          <w:rFonts w:eastAsia="Times New Roman" w:cstheme="minorHAnsi"/>
          <w:b/>
          <w:sz w:val="24"/>
          <w:szCs w:val="24"/>
        </w:rPr>
        <w:t>Lab Outline</w:t>
      </w:r>
    </w:p>
    <w:p w14:paraId="08DBE52E" w14:textId="77777777" w:rsidR="009212CF" w:rsidRPr="009212CF" w:rsidRDefault="009212CF" w:rsidP="009212CF">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212CF">
        <w:rPr>
          <w:rFonts w:eastAsia="Times New Roman" w:cstheme="minorHAnsi"/>
          <w:sz w:val="24"/>
          <w:szCs w:val="24"/>
        </w:rPr>
        <w:t>Lab 1: Introduction to Cisco ACI for Big Data Cisco Validated Designs</w:t>
      </w:r>
    </w:p>
    <w:p w14:paraId="76F3CC1B" w14:textId="77777777" w:rsidR="009212CF" w:rsidRPr="009212CF" w:rsidRDefault="009212CF" w:rsidP="009212CF">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212CF">
        <w:rPr>
          <w:rFonts w:eastAsia="Times New Roman" w:cstheme="minorHAnsi"/>
          <w:sz w:val="24"/>
          <w:szCs w:val="24"/>
        </w:rPr>
        <w:lastRenderedPageBreak/>
        <w:t>Lab 2: Splunk</w:t>
      </w:r>
    </w:p>
    <w:p w14:paraId="01EA2E92" w14:textId="77777777" w:rsidR="009212CF" w:rsidRPr="009212CF" w:rsidRDefault="009212CF" w:rsidP="009212CF">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212CF">
        <w:rPr>
          <w:rFonts w:eastAsia="Times New Roman" w:cstheme="minorHAnsi"/>
          <w:sz w:val="24"/>
          <w:szCs w:val="24"/>
        </w:rPr>
        <w:t>Lab 3: Administering Hadoop on Cisco UCS</w:t>
      </w:r>
    </w:p>
    <w:p w14:paraId="10095190" w14:textId="77777777" w:rsidR="009212CF" w:rsidRPr="009212CF" w:rsidRDefault="009212CF" w:rsidP="009212CF">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212CF">
        <w:rPr>
          <w:rFonts w:eastAsia="Times New Roman" w:cstheme="minorHAnsi"/>
          <w:sz w:val="24"/>
          <w:szCs w:val="24"/>
        </w:rPr>
        <w:t>Lab 4: SQL on Hadoop with Hive</w:t>
      </w:r>
    </w:p>
    <w:p w14:paraId="508AAF78" w14:textId="77777777" w:rsidR="009212CF" w:rsidRPr="009212CF" w:rsidRDefault="009212CF" w:rsidP="009212CF">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212CF">
        <w:rPr>
          <w:rFonts w:eastAsia="Times New Roman" w:cstheme="minorHAnsi"/>
          <w:sz w:val="24"/>
          <w:szCs w:val="24"/>
        </w:rPr>
        <w:t>Lab 5: Cisco UCS Director Express for Big Data</w:t>
      </w:r>
    </w:p>
    <w:p w14:paraId="737A7B3D" w14:textId="77777777" w:rsidR="009212CF" w:rsidRPr="009212CF" w:rsidRDefault="009212CF" w:rsidP="009212CF">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212CF">
        <w:rPr>
          <w:rFonts w:eastAsia="Times New Roman" w:cstheme="minorHAnsi"/>
          <w:sz w:val="24"/>
          <w:szCs w:val="24"/>
        </w:rPr>
        <w:t>Lab 6: Apache Falcon Pipelines</w:t>
      </w:r>
    </w:p>
    <w:p w14:paraId="3CD6BB89" w14:textId="77777777" w:rsidR="009212CF" w:rsidRPr="009212CF" w:rsidRDefault="009212CF" w:rsidP="009212CF">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212CF">
        <w:rPr>
          <w:rFonts w:eastAsia="Times New Roman" w:cstheme="minorHAnsi"/>
          <w:sz w:val="24"/>
          <w:szCs w:val="24"/>
        </w:rPr>
        <w:t>Lab 7: Security with Knox and Ranger</w:t>
      </w:r>
    </w:p>
    <w:p w14:paraId="14E551A9" w14:textId="77777777" w:rsidR="009212CF" w:rsidRPr="009212CF" w:rsidRDefault="009212CF" w:rsidP="009212CF">
      <w:pPr>
        <w:shd w:val="clear" w:color="auto" w:fill="F5F5F5"/>
        <w:spacing w:after="0" w:line="240" w:lineRule="auto"/>
        <w:rPr>
          <w:rFonts w:eastAsia="Times New Roman" w:cstheme="minorHAnsi"/>
          <w:sz w:val="24"/>
          <w:szCs w:val="24"/>
        </w:rPr>
      </w:pPr>
      <w:hyperlink r:id="rId6" w:anchor="collapseThree" w:history="1">
        <w:r w:rsidRPr="009212CF">
          <w:rPr>
            <w:rFonts w:eastAsia="Times New Roman" w:cstheme="minorHAnsi"/>
            <w:b/>
            <w:bCs/>
            <w:sz w:val="24"/>
            <w:szCs w:val="24"/>
            <w:u w:val="single"/>
          </w:rPr>
          <w:t>Who Should Attend</w:t>
        </w:r>
      </w:hyperlink>
    </w:p>
    <w:p w14:paraId="3C7A8089" w14:textId="77777777" w:rsidR="009212CF" w:rsidRPr="009212CF" w:rsidRDefault="009212CF" w:rsidP="009212CF">
      <w:pPr>
        <w:shd w:val="clear" w:color="auto" w:fill="FFFFFF"/>
        <w:spacing w:after="150" w:line="240" w:lineRule="auto"/>
        <w:rPr>
          <w:rFonts w:eastAsia="Times New Roman" w:cstheme="minorHAnsi"/>
          <w:sz w:val="24"/>
          <w:szCs w:val="24"/>
        </w:rPr>
      </w:pPr>
      <w:r w:rsidRPr="009212CF">
        <w:rPr>
          <w:rFonts w:eastAsia="Times New Roman" w:cstheme="minorHAnsi"/>
          <w:sz w:val="24"/>
          <w:szCs w:val="24"/>
        </w:rPr>
        <w:t>The primary audience for this course is as follows:</w:t>
      </w:r>
    </w:p>
    <w:p w14:paraId="42A1CDD4" w14:textId="77777777" w:rsidR="009212CF" w:rsidRPr="009212CF" w:rsidRDefault="009212CF" w:rsidP="009212CF">
      <w:pPr>
        <w:numPr>
          <w:ilvl w:val="0"/>
          <w:numId w:val="4"/>
        </w:numPr>
        <w:shd w:val="clear" w:color="auto" w:fill="FFFFFF"/>
        <w:spacing w:before="100" w:beforeAutospacing="1" w:after="100" w:afterAutospacing="1" w:line="240" w:lineRule="auto"/>
        <w:rPr>
          <w:rFonts w:eastAsia="Times New Roman" w:cstheme="minorHAnsi"/>
          <w:sz w:val="24"/>
          <w:szCs w:val="24"/>
        </w:rPr>
      </w:pPr>
      <w:r w:rsidRPr="009212CF">
        <w:rPr>
          <w:rFonts w:eastAsia="Times New Roman" w:cstheme="minorHAnsi"/>
          <w:sz w:val="24"/>
          <w:szCs w:val="24"/>
        </w:rPr>
        <w:t>Data Center Architects</w:t>
      </w:r>
    </w:p>
    <w:p w14:paraId="60224D75" w14:textId="77777777" w:rsidR="000175E8" w:rsidRPr="009212CF" w:rsidRDefault="00AE072C">
      <w:pPr>
        <w:rPr>
          <w:rFonts w:cstheme="minorHAnsi"/>
          <w:sz w:val="24"/>
          <w:szCs w:val="24"/>
        </w:rPr>
      </w:pPr>
    </w:p>
    <w:sectPr w:rsidR="000175E8" w:rsidRPr="009212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252C6"/>
    <w:multiLevelType w:val="multilevel"/>
    <w:tmpl w:val="8B8E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581B65"/>
    <w:multiLevelType w:val="multilevel"/>
    <w:tmpl w:val="49E2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D40872"/>
    <w:multiLevelType w:val="multilevel"/>
    <w:tmpl w:val="7552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CD34E2"/>
    <w:multiLevelType w:val="multilevel"/>
    <w:tmpl w:val="E956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2CF"/>
    <w:rsid w:val="007B4A92"/>
    <w:rsid w:val="009212CF"/>
    <w:rsid w:val="00AE072C"/>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68E1C"/>
  <w15:chartTrackingRefBased/>
  <w15:docId w15:val="{0BBF40B5-7099-41FE-80F0-C1F1D475F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12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2C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212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12CF"/>
    <w:rPr>
      <w:b/>
      <w:bCs/>
    </w:rPr>
  </w:style>
  <w:style w:type="paragraph" w:styleId="z-TopofForm">
    <w:name w:val="HTML Top of Form"/>
    <w:basedOn w:val="Normal"/>
    <w:next w:val="Normal"/>
    <w:link w:val="z-TopofFormChar"/>
    <w:hidden/>
    <w:uiPriority w:val="99"/>
    <w:semiHidden/>
    <w:unhideWhenUsed/>
    <w:rsid w:val="009212C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212CF"/>
    <w:rPr>
      <w:rFonts w:ascii="Arial" w:eastAsia="Times New Roman" w:hAnsi="Arial" w:cs="Arial"/>
      <w:vanish/>
      <w:sz w:val="16"/>
      <w:szCs w:val="16"/>
    </w:rPr>
  </w:style>
  <w:style w:type="character" w:customStyle="1" w:styleId="text-cart">
    <w:name w:val="text-cart"/>
    <w:basedOn w:val="DefaultParagraphFont"/>
    <w:rsid w:val="009212CF"/>
  </w:style>
  <w:style w:type="paragraph" w:styleId="z-BottomofForm">
    <w:name w:val="HTML Bottom of Form"/>
    <w:basedOn w:val="Normal"/>
    <w:next w:val="Normal"/>
    <w:link w:val="z-BottomofFormChar"/>
    <w:hidden/>
    <w:uiPriority w:val="99"/>
    <w:semiHidden/>
    <w:unhideWhenUsed/>
    <w:rsid w:val="009212C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212CF"/>
    <w:rPr>
      <w:rFonts w:ascii="Arial" w:eastAsia="Times New Roman" w:hAnsi="Arial" w:cs="Arial"/>
      <w:vanish/>
      <w:sz w:val="16"/>
      <w:szCs w:val="16"/>
    </w:rPr>
  </w:style>
  <w:style w:type="character" w:styleId="Hyperlink">
    <w:name w:val="Hyperlink"/>
    <w:basedOn w:val="DefaultParagraphFont"/>
    <w:uiPriority w:val="99"/>
    <w:semiHidden/>
    <w:unhideWhenUsed/>
    <w:rsid w:val="009212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545522">
      <w:bodyDiv w:val="1"/>
      <w:marLeft w:val="0"/>
      <w:marRight w:val="0"/>
      <w:marTop w:val="0"/>
      <w:marBottom w:val="0"/>
      <w:divBdr>
        <w:top w:val="none" w:sz="0" w:space="0" w:color="auto"/>
        <w:left w:val="none" w:sz="0" w:space="0" w:color="auto"/>
        <w:bottom w:val="none" w:sz="0" w:space="0" w:color="auto"/>
        <w:right w:val="none" w:sz="0" w:space="0" w:color="auto"/>
      </w:divBdr>
      <w:divsChild>
        <w:div w:id="1041442184">
          <w:marLeft w:val="0"/>
          <w:marRight w:val="0"/>
          <w:marTop w:val="0"/>
          <w:marBottom w:val="300"/>
          <w:divBdr>
            <w:top w:val="single" w:sz="6" w:space="0" w:color="DDDDDD"/>
            <w:left w:val="single" w:sz="6" w:space="0" w:color="DDDDDD"/>
            <w:bottom w:val="single" w:sz="6" w:space="0" w:color="DDDDDD"/>
            <w:right w:val="single" w:sz="6" w:space="0" w:color="DDDDDD"/>
          </w:divBdr>
          <w:divsChild>
            <w:div w:id="278998187">
              <w:marLeft w:val="0"/>
              <w:marRight w:val="0"/>
              <w:marTop w:val="0"/>
              <w:marBottom w:val="0"/>
              <w:divBdr>
                <w:top w:val="none" w:sz="0" w:space="0" w:color="auto"/>
                <w:left w:val="none" w:sz="0" w:space="0" w:color="auto"/>
                <w:bottom w:val="none" w:sz="0" w:space="0" w:color="auto"/>
                <w:right w:val="none" w:sz="0" w:space="0" w:color="auto"/>
              </w:divBdr>
            </w:div>
          </w:divsChild>
        </w:div>
        <w:div w:id="1368026722">
          <w:marLeft w:val="-225"/>
          <w:marRight w:val="-225"/>
          <w:marTop w:val="0"/>
          <w:marBottom w:val="0"/>
          <w:divBdr>
            <w:top w:val="none" w:sz="0" w:space="0" w:color="auto"/>
            <w:left w:val="none" w:sz="0" w:space="0" w:color="auto"/>
            <w:bottom w:val="none" w:sz="0" w:space="0" w:color="auto"/>
            <w:right w:val="none" w:sz="0" w:space="0" w:color="auto"/>
          </w:divBdr>
          <w:divsChild>
            <w:div w:id="861282685">
              <w:marLeft w:val="0"/>
              <w:marRight w:val="0"/>
              <w:marTop w:val="0"/>
              <w:marBottom w:val="0"/>
              <w:divBdr>
                <w:top w:val="none" w:sz="0" w:space="0" w:color="auto"/>
                <w:left w:val="none" w:sz="0" w:space="0" w:color="auto"/>
                <w:bottom w:val="none" w:sz="0" w:space="0" w:color="auto"/>
                <w:right w:val="none" w:sz="0" w:space="0" w:color="auto"/>
              </w:divBdr>
              <w:divsChild>
                <w:div w:id="674721150">
                  <w:marLeft w:val="0"/>
                  <w:marRight w:val="0"/>
                  <w:marTop w:val="0"/>
                  <w:marBottom w:val="0"/>
                  <w:divBdr>
                    <w:top w:val="none" w:sz="0" w:space="0" w:color="auto"/>
                    <w:left w:val="none" w:sz="0" w:space="0" w:color="auto"/>
                    <w:bottom w:val="none" w:sz="0" w:space="0" w:color="auto"/>
                    <w:right w:val="none" w:sz="0" w:space="0" w:color="auto"/>
                  </w:divBdr>
                  <w:divsChild>
                    <w:div w:id="411588468">
                      <w:marLeft w:val="0"/>
                      <w:marRight w:val="0"/>
                      <w:marTop w:val="0"/>
                      <w:marBottom w:val="300"/>
                      <w:divBdr>
                        <w:top w:val="single" w:sz="6" w:space="0" w:color="DDDDDD"/>
                        <w:left w:val="single" w:sz="6" w:space="0" w:color="DDDDDD"/>
                        <w:bottom w:val="single" w:sz="6" w:space="0" w:color="DDDDDD"/>
                        <w:right w:val="single" w:sz="6" w:space="0" w:color="DDDDDD"/>
                      </w:divBdr>
                      <w:divsChild>
                        <w:div w:id="1478258730">
                          <w:marLeft w:val="0"/>
                          <w:marRight w:val="0"/>
                          <w:marTop w:val="0"/>
                          <w:marBottom w:val="0"/>
                          <w:divBdr>
                            <w:top w:val="none" w:sz="0" w:space="8" w:color="DDDDDD"/>
                            <w:left w:val="none" w:sz="0" w:space="11" w:color="DDDDDD"/>
                            <w:bottom w:val="single" w:sz="6" w:space="8" w:color="DDDDDD"/>
                            <w:right w:val="none" w:sz="0" w:space="11" w:color="DDDDDD"/>
                          </w:divBdr>
                        </w:div>
                        <w:div w:id="1775245301">
                          <w:marLeft w:val="0"/>
                          <w:marRight w:val="0"/>
                          <w:marTop w:val="0"/>
                          <w:marBottom w:val="0"/>
                          <w:divBdr>
                            <w:top w:val="single" w:sz="6" w:space="0" w:color="DDDDDD"/>
                            <w:left w:val="none" w:sz="0" w:space="0" w:color="auto"/>
                            <w:bottom w:val="none" w:sz="0" w:space="0" w:color="auto"/>
                            <w:right w:val="none" w:sz="0" w:space="0" w:color="auto"/>
                          </w:divBdr>
                          <w:divsChild>
                            <w:div w:id="773406014">
                              <w:marLeft w:val="0"/>
                              <w:marRight w:val="0"/>
                              <w:marTop w:val="0"/>
                              <w:marBottom w:val="0"/>
                              <w:divBdr>
                                <w:top w:val="none" w:sz="0" w:space="0" w:color="auto"/>
                                <w:left w:val="none" w:sz="0" w:space="0" w:color="auto"/>
                                <w:bottom w:val="none" w:sz="0" w:space="0" w:color="auto"/>
                                <w:right w:val="none" w:sz="0" w:space="0" w:color="auto"/>
                              </w:divBdr>
                            </w:div>
                            <w:div w:id="50024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088409">
          <w:marLeft w:val="0"/>
          <w:marRight w:val="0"/>
          <w:marTop w:val="0"/>
          <w:marBottom w:val="300"/>
          <w:divBdr>
            <w:top w:val="none" w:sz="0" w:space="0" w:color="auto"/>
            <w:left w:val="none" w:sz="0" w:space="0" w:color="auto"/>
            <w:bottom w:val="none" w:sz="0" w:space="0" w:color="auto"/>
            <w:right w:val="none" w:sz="0" w:space="0" w:color="auto"/>
          </w:divBdr>
          <w:divsChild>
            <w:div w:id="1289432805">
              <w:marLeft w:val="0"/>
              <w:marRight w:val="0"/>
              <w:marTop w:val="0"/>
              <w:marBottom w:val="0"/>
              <w:divBdr>
                <w:top w:val="single" w:sz="6" w:space="0" w:color="DDDDDD"/>
                <w:left w:val="single" w:sz="6" w:space="0" w:color="DDDDDD"/>
                <w:bottom w:val="single" w:sz="6" w:space="0" w:color="DDDDDD"/>
                <w:right w:val="single" w:sz="6" w:space="0" w:color="DDDDDD"/>
              </w:divBdr>
              <w:divsChild>
                <w:div w:id="1019770969">
                  <w:marLeft w:val="0"/>
                  <w:marRight w:val="0"/>
                  <w:marTop w:val="0"/>
                  <w:marBottom w:val="0"/>
                  <w:divBdr>
                    <w:top w:val="none" w:sz="0" w:space="8" w:color="DDDDDD"/>
                    <w:left w:val="none" w:sz="0" w:space="11" w:color="DDDDDD"/>
                    <w:bottom w:val="none" w:sz="0" w:space="0" w:color="auto"/>
                    <w:right w:val="none" w:sz="0" w:space="11" w:color="DDDDDD"/>
                  </w:divBdr>
                </w:div>
                <w:div w:id="185869947">
                  <w:marLeft w:val="0"/>
                  <w:marRight w:val="0"/>
                  <w:marTop w:val="0"/>
                  <w:marBottom w:val="0"/>
                  <w:divBdr>
                    <w:top w:val="none" w:sz="0" w:space="0" w:color="auto"/>
                    <w:left w:val="none" w:sz="0" w:space="0" w:color="auto"/>
                    <w:bottom w:val="none" w:sz="0" w:space="0" w:color="auto"/>
                    <w:right w:val="none" w:sz="0" w:space="0" w:color="auto"/>
                  </w:divBdr>
                  <w:divsChild>
                    <w:div w:id="200504053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845128689">
              <w:marLeft w:val="0"/>
              <w:marRight w:val="0"/>
              <w:marTop w:val="75"/>
              <w:marBottom w:val="0"/>
              <w:divBdr>
                <w:top w:val="single" w:sz="6" w:space="0" w:color="DDDDDD"/>
                <w:left w:val="single" w:sz="6" w:space="0" w:color="DDDDDD"/>
                <w:bottom w:val="single" w:sz="6" w:space="0" w:color="DDDDDD"/>
                <w:right w:val="single" w:sz="6" w:space="0" w:color="DDDDDD"/>
              </w:divBdr>
              <w:divsChild>
                <w:div w:id="518081863">
                  <w:marLeft w:val="0"/>
                  <w:marRight w:val="0"/>
                  <w:marTop w:val="0"/>
                  <w:marBottom w:val="0"/>
                  <w:divBdr>
                    <w:top w:val="none" w:sz="0" w:space="8" w:color="DDDDDD"/>
                    <w:left w:val="none" w:sz="0" w:space="11" w:color="DDDDDD"/>
                    <w:bottom w:val="none" w:sz="0" w:space="0" w:color="auto"/>
                    <w:right w:val="none" w:sz="0" w:space="11" w:color="DDDDDD"/>
                  </w:divBdr>
                </w:div>
                <w:div w:id="1165052649">
                  <w:marLeft w:val="0"/>
                  <w:marRight w:val="0"/>
                  <w:marTop w:val="0"/>
                  <w:marBottom w:val="0"/>
                  <w:divBdr>
                    <w:top w:val="none" w:sz="0" w:space="0" w:color="auto"/>
                    <w:left w:val="none" w:sz="0" w:space="0" w:color="auto"/>
                    <w:bottom w:val="none" w:sz="0" w:space="0" w:color="auto"/>
                    <w:right w:val="none" w:sz="0" w:space="0" w:color="auto"/>
                  </w:divBdr>
                  <w:divsChild>
                    <w:div w:id="474227102">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886873273">
              <w:marLeft w:val="0"/>
              <w:marRight w:val="0"/>
              <w:marTop w:val="75"/>
              <w:marBottom w:val="0"/>
              <w:divBdr>
                <w:top w:val="single" w:sz="6" w:space="0" w:color="DDDDDD"/>
                <w:left w:val="single" w:sz="6" w:space="0" w:color="DDDDDD"/>
                <w:bottom w:val="single" w:sz="6" w:space="0" w:color="DDDDDD"/>
                <w:right w:val="single" w:sz="6" w:space="0" w:color="DDDDDD"/>
              </w:divBdr>
              <w:divsChild>
                <w:div w:id="1494376073">
                  <w:marLeft w:val="0"/>
                  <w:marRight w:val="0"/>
                  <w:marTop w:val="0"/>
                  <w:marBottom w:val="0"/>
                  <w:divBdr>
                    <w:top w:val="none" w:sz="0" w:space="8" w:color="DDDDDD"/>
                    <w:left w:val="none" w:sz="0" w:space="11" w:color="DDDDDD"/>
                    <w:bottom w:val="none" w:sz="0" w:space="0" w:color="auto"/>
                    <w:right w:val="none" w:sz="0" w:space="11" w:color="DDDDDD"/>
                  </w:divBdr>
                </w:div>
                <w:div w:id="856238880">
                  <w:marLeft w:val="0"/>
                  <w:marRight w:val="0"/>
                  <w:marTop w:val="0"/>
                  <w:marBottom w:val="0"/>
                  <w:divBdr>
                    <w:top w:val="none" w:sz="0" w:space="0" w:color="auto"/>
                    <w:left w:val="none" w:sz="0" w:space="0" w:color="auto"/>
                    <w:bottom w:val="none" w:sz="0" w:space="0" w:color="auto"/>
                    <w:right w:val="none" w:sz="0" w:space="0" w:color="auto"/>
                  </w:divBdr>
                  <w:divsChild>
                    <w:div w:id="121373496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andma" TargetMode="External"/><Relationship Id="rId5" Type="http://schemas.openxmlformats.org/officeDocument/2006/relationships/hyperlink" Target="https://www.nterone.com/training/cisco/courses/andm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2019-05-23T12:24:00Z</dcterms:created>
  <dcterms:modified xsi:type="dcterms:W3CDTF">2019-05-23T12:24:00Z</dcterms:modified>
</cp:coreProperties>
</file>