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AB6D" w14:textId="0FC1925D" w:rsidR="00EB6245" w:rsidRPr="00224975" w:rsidRDefault="00EB6245">
      <w:pPr>
        <w:pStyle w:val="Heading2"/>
        <w:rPr>
          <w:rFonts w:asciiTheme="minorHAnsi" w:eastAsia="Times New Roman" w:hAnsiTheme="minorHAnsi" w:cstheme="minorHAnsi"/>
        </w:rPr>
      </w:pPr>
      <w:bookmarkStart w:id="0" w:name="_GoBack"/>
      <w:bookmarkEnd w:id="0"/>
      <w:r w:rsidRPr="00224975">
        <w:rPr>
          <w:rFonts w:asciiTheme="minorHAnsi" w:eastAsia="Times New Roman" w:hAnsiTheme="minorHAnsi" w:cstheme="minorHAnsi"/>
        </w:rPr>
        <w:t>Architecting on AWS</w:t>
      </w:r>
    </w:p>
    <w:p w14:paraId="1018A758" w14:textId="34605989" w:rsidR="00BD4782" w:rsidRPr="00224975" w:rsidRDefault="00BD4782" w:rsidP="00BD4782">
      <w:pPr>
        <w:rPr>
          <w:rFonts w:asciiTheme="minorHAnsi" w:eastAsia="Times New Roman" w:hAnsiTheme="minorHAnsi" w:cstheme="minorHAnsi"/>
          <w:b/>
        </w:rPr>
      </w:pPr>
      <w:r w:rsidRPr="00224975">
        <w:rPr>
          <w:rFonts w:asciiTheme="minorHAnsi" w:eastAsia="Times New Roman" w:hAnsiTheme="minorHAnsi" w:cstheme="minorHAnsi"/>
          <w:b/>
        </w:rPr>
        <w:t xml:space="preserve">3 days </w:t>
      </w:r>
    </w:p>
    <w:p w14:paraId="3F8228E6" w14:textId="3395BC11"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t>Description</w:t>
      </w:r>
    </w:p>
    <w:p w14:paraId="7F67DE1C"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This course shows you the fundamentals of building IT infrastructure on the AWS platform. You learn how to optimize the AWS Cloud by understanding AWS services and how they fit into cloud-based solutions. You explore best practices and design patterns to help you architect optimal IT solutions on AWS, then build and explore a variety of infrastructures through guided, hands-on activity. You learn how to create fledgling architectures and build them into robust and adaptive solutions. </w:t>
      </w:r>
    </w:p>
    <w:p w14:paraId="4EC0E137" w14:textId="77777777"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t>Intended Audience</w:t>
      </w:r>
    </w:p>
    <w:p w14:paraId="588CDD5C"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This course is intended for: </w:t>
      </w:r>
    </w:p>
    <w:p w14:paraId="2F14FF38" w14:textId="77777777" w:rsidR="00A207C4" w:rsidRPr="00224975" w:rsidRDefault="00F122E1">
      <w:pPr>
        <w:numPr>
          <w:ilvl w:val="0"/>
          <w:numId w:val="1"/>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Solutions architects</w:t>
      </w:r>
    </w:p>
    <w:p w14:paraId="538FD74B" w14:textId="77777777" w:rsidR="00A207C4" w:rsidRPr="00224975" w:rsidRDefault="00F122E1">
      <w:pPr>
        <w:numPr>
          <w:ilvl w:val="0"/>
          <w:numId w:val="1"/>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Solution design engineers</w:t>
      </w:r>
    </w:p>
    <w:p w14:paraId="50432AD1" w14:textId="77777777" w:rsidR="00A207C4" w:rsidRPr="00224975" w:rsidRDefault="00F122E1">
      <w:pPr>
        <w:numPr>
          <w:ilvl w:val="0"/>
          <w:numId w:val="1"/>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Anyone who needs to understand the scope of cloud architectures</w:t>
      </w:r>
    </w:p>
    <w:p w14:paraId="3BCE7436" w14:textId="77777777"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t>Course Objectives</w:t>
      </w:r>
    </w:p>
    <w:p w14:paraId="7A4CFEC0"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In this course, you will learn how to: </w:t>
      </w:r>
    </w:p>
    <w:p w14:paraId="76D6025C" w14:textId="77777777" w:rsidR="00A207C4" w:rsidRPr="00224975" w:rsidRDefault="00F122E1">
      <w:pPr>
        <w:numPr>
          <w:ilvl w:val="0"/>
          <w:numId w:val="2"/>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Make architectural decisions based on AWS architectural principles and best practices</w:t>
      </w:r>
    </w:p>
    <w:p w14:paraId="0B2571F2" w14:textId="77777777" w:rsidR="00A207C4" w:rsidRPr="00224975" w:rsidRDefault="00F122E1">
      <w:pPr>
        <w:numPr>
          <w:ilvl w:val="0"/>
          <w:numId w:val="2"/>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Leverage AWS services to make your infrastructure scalable, reliable, and highly available</w:t>
      </w:r>
    </w:p>
    <w:p w14:paraId="36910165" w14:textId="77777777" w:rsidR="00A207C4" w:rsidRPr="00224975" w:rsidRDefault="00F122E1">
      <w:pPr>
        <w:numPr>
          <w:ilvl w:val="0"/>
          <w:numId w:val="2"/>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Leverage AWS Managed Services to enable greater flexibility and resiliency in an infrastructure</w:t>
      </w:r>
    </w:p>
    <w:p w14:paraId="73EF472C" w14:textId="77777777" w:rsidR="00A207C4" w:rsidRPr="00224975" w:rsidRDefault="00F122E1">
      <w:pPr>
        <w:numPr>
          <w:ilvl w:val="0"/>
          <w:numId w:val="2"/>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Make an AWS-based infrastructure more efficient to increase performance and reduce costs</w:t>
      </w:r>
    </w:p>
    <w:p w14:paraId="3D8A47C3" w14:textId="77777777" w:rsidR="00A207C4" w:rsidRPr="00224975" w:rsidRDefault="00F122E1">
      <w:pPr>
        <w:numPr>
          <w:ilvl w:val="0"/>
          <w:numId w:val="2"/>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Use the Well Architected Framework to improve architectures with AWS solutions</w:t>
      </w:r>
    </w:p>
    <w:p w14:paraId="7CEFE984" w14:textId="77777777"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t>Prerequisites</w:t>
      </w:r>
    </w:p>
    <w:p w14:paraId="1ADE5974"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We recommend that attendees of this course have the following prerequisites: </w:t>
      </w:r>
    </w:p>
    <w:p w14:paraId="5F1A6B37" w14:textId="77777777" w:rsidR="00A207C4" w:rsidRPr="00224975" w:rsidRDefault="00F122E1">
      <w:pPr>
        <w:numPr>
          <w:ilvl w:val="0"/>
          <w:numId w:val="3"/>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AWS Cloud Practitioner Essentials</w:t>
      </w:r>
    </w:p>
    <w:p w14:paraId="1390000A" w14:textId="77777777" w:rsidR="00A207C4" w:rsidRPr="00224975" w:rsidRDefault="00F122E1">
      <w:pPr>
        <w:numPr>
          <w:ilvl w:val="0"/>
          <w:numId w:val="3"/>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Working knowledge of distributed systems</w:t>
      </w:r>
    </w:p>
    <w:p w14:paraId="165E380F" w14:textId="77777777" w:rsidR="00A207C4" w:rsidRPr="00224975" w:rsidRDefault="00F122E1">
      <w:pPr>
        <w:numPr>
          <w:ilvl w:val="0"/>
          <w:numId w:val="3"/>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Familiarity with general networking concepts</w:t>
      </w:r>
    </w:p>
    <w:p w14:paraId="3799424F" w14:textId="77777777" w:rsidR="00A207C4" w:rsidRPr="00224975" w:rsidRDefault="00F122E1">
      <w:pPr>
        <w:numPr>
          <w:ilvl w:val="0"/>
          <w:numId w:val="3"/>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Working knowledge of multi-tier architectures</w:t>
      </w:r>
    </w:p>
    <w:p w14:paraId="0D91A6A5" w14:textId="77777777" w:rsidR="00A207C4" w:rsidRPr="00224975" w:rsidRDefault="00F122E1">
      <w:pPr>
        <w:numPr>
          <w:ilvl w:val="0"/>
          <w:numId w:val="3"/>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Familiarity with cloud computing concepts</w:t>
      </w:r>
    </w:p>
    <w:p w14:paraId="27B2C888" w14:textId="77777777"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lastRenderedPageBreak/>
        <w:t>Delivery Method</w:t>
      </w:r>
    </w:p>
    <w:p w14:paraId="10C3D2EA"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This course is delivered through a mix of: </w:t>
      </w:r>
    </w:p>
    <w:p w14:paraId="437F15C0" w14:textId="77777777" w:rsidR="00A207C4" w:rsidRPr="00224975" w:rsidRDefault="00F122E1">
      <w:pPr>
        <w:numPr>
          <w:ilvl w:val="0"/>
          <w:numId w:val="4"/>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Classroom training</w:t>
      </w:r>
    </w:p>
    <w:p w14:paraId="7D72502C" w14:textId="77777777" w:rsidR="00A207C4" w:rsidRPr="00224975" w:rsidRDefault="00F122E1">
      <w:pPr>
        <w:numPr>
          <w:ilvl w:val="0"/>
          <w:numId w:val="4"/>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Hands-on labs</w:t>
      </w:r>
    </w:p>
    <w:p w14:paraId="257A97A1" w14:textId="77777777"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t>Hands-on Activity</w:t>
      </w:r>
    </w:p>
    <w:p w14:paraId="6B17C7D7"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This course allows you to test new skills and apply knowledge to your working environment through a variety of practical exercises. </w:t>
      </w:r>
    </w:p>
    <w:p w14:paraId="7EE7617B" w14:textId="77777777" w:rsidR="00A207C4" w:rsidRPr="00224975" w:rsidRDefault="00F122E1">
      <w:pPr>
        <w:pStyle w:val="Heading2"/>
        <w:rPr>
          <w:rFonts w:asciiTheme="minorHAnsi" w:eastAsia="Times New Roman" w:hAnsiTheme="minorHAnsi" w:cstheme="minorHAnsi"/>
          <w:sz w:val="24"/>
          <w:szCs w:val="24"/>
        </w:rPr>
      </w:pPr>
      <w:r w:rsidRPr="00224975">
        <w:rPr>
          <w:rFonts w:asciiTheme="minorHAnsi" w:eastAsia="Times New Roman" w:hAnsiTheme="minorHAnsi" w:cstheme="minorHAnsi"/>
          <w:sz w:val="24"/>
          <w:szCs w:val="24"/>
        </w:rPr>
        <w:t>Course Outline</w:t>
      </w:r>
    </w:p>
    <w:p w14:paraId="0D93A9A4" w14:textId="77777777" w:rsidR="00A207C4" w:rsidRPr="00224975" w:rsidRDefault="00F122E1">
      <w:pPr>
        <w:rPr>
          <w:rFonts w:asciiTheme="minorHAnsi" w:eastAsia="Times New Roman" w:hAnsiTheme="minorHAnsi" w:cstheme="minorHAnsi"/>
        </w:rPr>
      </w:pPr>
      <w:r w:rsidRPr="00224975">
        <w:rPr>
          <w:rFonts w:asciiTheme="minorHAnsi" w:eastAsia="Times New Roman" w:hAnsiTheme="minorHAnsi" w:cstheme="minorHAnsi"/>
        </w:rPr>
        <w:t xml:space="preserve">This course covers the following concepts: </w:t>
      </w:r>
    </w:p>
    <w:p w14:paraId="74DFB917"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The Well-Architected Framework</w:t>
      </w:r>
    </w:p>
    <w:p w14:paraId="45CC9041"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Networking with AWS</w:t>
      </w:r>
    </w:p>
    <w:p w14:paraId="53C6F2D7"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Core AWS concepts, knowledge, and services, including designing your environment and making your environment highly available</w:t>
      </w:r>
    </w:p>
    <w:p w14:paraId="125F0B28"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Event-driven scaling</w:t>
      </w:r>
    </w:p>
    <w:p w14:paraId="633BCA55"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Automation</w:t>
      </w:r>
    </w:p>
    <w:p w14:paraId="07CDFFB1"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Decoupling</w:t>
      </w:r>
    </w:p>
    <w:p w14:paraId="04D6D07E"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Serverless designs</w:t>
      </w:r>
    </w:p>
    <w:p w14:paraId="4009252D" w14:textId="77777777" w:rsidR="00A207C4" w:rsidRPr="00224975" w:rsidRDefault="00F122E1">
      <w:pPr>
        <w:numPr>
          <w:ilvl w:val="0"/>
          <w:numId w:val="5"/>
        </w:numPr>
        <w:spacing w:before="100" w:beforeAutospacing="1" w:after="100" w:afterAutospacing="1"/>
        <w:rPr>
          <w:rFonts w:asciiTheme="minorHAnsi" w:eastAsia="Times New Roman" w:hAnsiTheme="minorHAnsi" w:cstheme="minorHAnsi"/>
        </w:rPr>
      </w:pPr>
      <w:r w:rsidRPr="00224975">
        <w:rPr>
          <w:rFonts w:asciiTheme="minorHAnsi" w:eastAsia="Times New Roman" w:hAnsiTheme="minorHAnsi" w:cstheme="minorHAnsi"/>
        </w:rPr>
        <w:t>How to grow your architecture from small to extremely large</w:t>
      </w:r>
    </w:p>
    <w:sectPr w:rsidR="00A207C4" w:rsidRPr="00224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80D1A"/>
    <w:multiLevelType w:val="multilevel"/>
    <w:tmpl w:val="A74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0773D"/>
    <w:multiLevelType w:val="multilevel"/>
    <w:tmpl w:val="8862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32F8D"/>
    <w:multiLevelType w:val="multilevel"/>
    <w:tmpl w:val="C57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361EE"/>
    <w:multiLevelType w:val="multilevel"/>
    <w:tmpl w:val="58F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F23FA"/>
    <w:multiLevelType w:val="multilevel"/>
    <w:tmpl w:val="B30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E1"/>
    <w:rsid w:val="00224975"/>
    <w:rsid w:val="002E55B7"/>
    <w:rsid w:val="0067108B"/>
    <w:rsid w:val="00A207C4"/>
    <w:rsid w:val="00BD4782"/>
    <w:rsid w:val="00EB6245"/>
    <w:rsid w:val="00F1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CA23B"/>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2019-05-13T17:58:00Z</dcterms:created>
  <dcterms:modified xsi:type="dcterms:W3CDTF">2019-05-13T17:58:00Z</dcterms:modified>
</cp:coreProperties>
</file>