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DC42" w14:textId="792AEC69" w:rsidR="008249E0" w:rsidRDefault="008249E0" w:rsidP="008249E0">
      <w:pPr>
        <w:shd w:val="clear" w:color="auto" w:fill="FFFFFF"/>
        <w:spacing w:after="150" w:line="240" w:lineRule="auto"/>
        <w:outlineLvl w:val="0"/>
        <w:rPr>
          <w:rFonts w:eastAsia="Times New Roman" w:cstheme="minorHAnsi"/>
          <w:b/>
          <w:kern w:val="36"/>
          <w:sz w:val="32"/>
          <w:szCs w:val="32"/>
        </w:rPr>
      </w:pPr>
      <w:r>
        <w:rPr>
          <w:rFonts w:eastAsia="Times New Roman" w:cstheme="minorHAnsi"/>
          <w:b/>
          <w:kern w:val="36"/>
          <w:sz w:val="32"/>
          <w:szCs w:val="32"/>
        </w:rPr>
        <w:t xml:space="preserve">CIVND- Implementing </w:t>
      </w:r>
      <w:r w:rsidRPr="008249E0">
        <w:rPr>
          <w:rFonts w:eastAsia="Times New Roman" w:cstheme="minorHAnsi"/>
          <w:b/>
          <w:kern w:val="36"/>
          <w:sz w:val="32"/>
          <w:szCs w:val="32"/>
        </w:rPr>
        <w:t xml:space="preserve">Cisco Video Network Devices </w:t>
      </w:r>
      <w:r>
        <w:rPr>
          <w:rFonts w:eastAsia="Times New Roman" w:cstheme="minorHAnsi"/>
          <w:b/>
          <w:kern w:val="36"/>
          <w:sz w:val="32"/>
          <w:szCs w:val="32"/>
        </w:rPr>
        <w:t>Part 1 &amp; 2</w:t>
      </w:r>
      <w:bookmarkStart w:id="0" w:name="_GoBack"/>
      <w:bookmarkEnd w:id="0"/>
    </w:p>
    <w:p w14:paraId="74541122" w14:textId="0D613BFF" w:rsidR="008249E0" w:rsidRPr="008249E0" w:rsidRDefault="008249E0" w:rsidP="008249E0">
      <w:pPr>
        <w:shd w:val="clear" w:color="auto" w:fill="FFFFFF"/>
        <w:spacing w:after="150" w:line="240" w:lineRule="auto"/>
        <w:outlineLvl w:val="0"/>
        <w:rPr>
          <w:rFonts w:eastAsia="Times New Roman" w:cstheme="minorHAnsi"/>
          <w:b/>
          <w:kern w:val="36"/>
          <w:sz w:val="24"/>
          <w:szCs w:val="24"/>
        </w:rPr>
      </w:pPr>
      <w:r w:rsidRPr="008249E0">
        <w:rPr>
          <w:rFonts w:eastAsia="Times New Roman" w:cstheme="minorHAnsi"/>
          <w:b/>
          <w:kern w:val="36"/>
          <w:sz w:val="24"/>
          <w:szCs w:val="24"/>
        </w:rPr>
        <w:t>5 Day</w:t>
      </w:r>
    </w:p>
    <w:p w14:paraId="031882DB"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Our CCNA Online Training Helps You Prepare for Certification</w:t>
      </w:r>
    </w:p>
    <w:p w14:paraId="5E60CBD8"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Implementing Cisco Video Network Devices (CIVND) v1.0 5-day training program is an update to the Implementing Cisco Video Network Devices v1.0 (VIVND) course. It will help you prepare for the </w:t>
      </w:r>
      <w:hyperlink r:id="rId5" w:tgtFrame="_blank" w:history="1">
        <w:r w:rsidRPr="008249E0">
          <w:rPr>
            <w:rFonts w:eastAsia="Times New Roman" w:cstheme="minorHAnsi"/>
            <w:sz w:val="24"/>
            <w:szCs w:val="24"/>
          </w:rPr>
          <w:t>CCNA Collaboration certification</w:t>
        </w:r>
      </w:hyperlink>
      <w:r w:rsidRPr="008249E0">
        <w:rPr>
          <w:rFonts w:eastAsia="Times New Roman" w:cstheme="minorHAnsi"/>
          <w:sz w:val="24"/>
          <w:szCs w:val="24"/>
        </w:rPr>
        <w:t>. This course includes a combination of the self-paced (CIVND1) and classroom (CIVND2) learning for optimal instruction. This CCNA study is perfect for network administrators, systems engineers, and other IT professionals looking to advance their career. </w:t>
      </w:r>
    </w:p>
    <w:p w14:paraId="427917D4"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Part 1 of Implementing Cisco Video Network Devices v1.0 (self-study material) provides you with the necessary knowledge to describe characteristics of Cisco video solutions and assess the requirements for a successful implementation of a video solution. The course describes the characteristics of a video solution and enables you to evaluate the general requirements for video deployments such as codec options, media formats, protocols, network impact, high-level architectural components, interactions, and requisites to the environment. The CCNA exam preparation is thorough and offers a robust knowledge of video network devices and how to use them in a practical setting.</w:t>
      </w:r>
    </w:p>
    <w:p w14:paraId="3A94023F"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 xml:space="preserve">Part 2 of Implementing Cisco Video Network Devices v1.0 (classroom portion) is designed to provide you with the necessary knowledge and skills to implement various Cisco video endpoints in converged Cisco video infrastructures. It will describe Cisco Business Video solutions and enable you to implement and troubleshoot Cisco Unified Communication and Collaboration,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and Digital Media Player in different Cisco Business Video solution architectures. </w:t>
      </w:r>
    </w:p>
    <w:p w14:paraId="5B2709BF"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The software applications that are covered in this course include:</w:t>
      </w:r>
    </w:p>
    <w:p w14:paraId="03ADBC95" w14:textId="77777777" w:rsidR="008249E0" w:rsidRPr="008249E0" w:rsidRDefault="008249E0" w:rsidP="008249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Cisco Unified Communications Manager</w:t>
      </w:r>
    </w:p>
    <w:p w14:paraId="3B284B97" w14:textId="77777777" w:rsidR="008249E0" w:rsidRPr="008249E0" w:rsidRDefault="008249E0" w:rsidP="008249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Cisco Unified Communications Manager IM and Presence</w:t>
      </w:r>
    </w:p>
    <w:p w14:paraId="13E8A0D2" w14:textId="77777777" w:rsidR="008249E0" w:rsidRPr="008249E0" w:rsidRDefault="008249E0" w:rsidP="008249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Video Communication Server</w:t>
      </w:r>
    </w:p>
    <w:p w14:paraId="5E6E5E45" w14:textId="77777777" w:rsidR="008249E0" w:rsidRPr="008249E0" w:rsidRDefault="008249E0" w:rsidP="008249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Multipoint Controller Unit</w:t>
      </w:r>
    </w:p>
    <w:p w14:paraId="4B236FEE" w14:textId="77777777" w:rsidR="008249E0" w:rsidRPr="008249E0" w:rsidRDefault="008249E0" w:rsidP="008249E0">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Cisco TMS Server</w:t>
      </w:r>
    </w:p>
    <w:p w14:paraId="2989E8C3" w14:textId="77777777" w:rsidR="008249E0" w:rsidRPr="008249E0" w:rsidRDefault="008249E0" w:rsidP="008249E0">
      <w:pPr>
        <w:shd w:val="clear" w:color="auto" w:fill="FFFFFF"/>
        <w:spacing w:line="240" w:lineRule="auto"/>
        <w:rPr>
          <w:rFonts w:eastAsia="Times New Roman" w:cstheme="minorHAnsi"/>
          <w:sz w:val="24"/>
          <w:szCs w:val="24"/>
        </w:rPr>
      </w:pPr>
      <w:r w:rsidRPr="008249E0">
        <w:rPr>
          <w:rFonts w:eastAsia="Times New Roman" w:cstheme="minorHAnsi"/>
          <w:sz w:val="24"/>
          <w:szCs w:val="24"/>
        </w:rPr>
        <w:t>Part 1 is a self-study PDF course bundled in with Part 2 which is the 5-day instructor-led class. The CCNA online training is used in conjunction with in-person learning so you get the best of both worlds. if you have questions about this or any of our other CCNA exam preparation courses, contact our team. We will provide you with answers and ensure you are getting the CCNA study that you need.</w:t>
      </w:r>
    </w:p>
    <w:p w14:paraId="1C7E9EFD" w14:textId="77777777" w:rsidR="008249E0" w:rsidRPr="008249E0" w:rsidRDefault="008249E0" w:rsidP="008249E0">
      <w:pPr>
        <w:shd w:val="clear" w:color="auto" w:fill="FFFFFF"/>
        <w:spacing w:before="150" w:after="150" w:line="240" w:lineRule="auto"/>
        <w:outlineLvl w:val="3"/>
        <w:rPr>
          <w:rFonts w:eastAsia="Times New Roman" w:cstheme="minorHAnsi"/>
          <w:b/>
          <w:sz w:val="24"/>
          <w:szCs w:val="24"/>
        </w:rPr>
      </w:pPr>
      <w:r w:rsidRPr="008249E0">
        <w:rPr>
          <w:rFonts w:eastAsia="Times New Roman" w:cstheme="minorHAnsi"/>
          <w:b/>
          <w:sz w:val="24"/>
          <w:szCs w:val="24"/>
        </w:rPr>
        <w:t>Prerequisites</w:t>
      </w:r>
    </w:p>
    <w:p w14:paraId="40A6112C"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The knowledge and skills that the learner should have before attending this course are as follows:</w:t>
      </w:r>
    </w:p>
    <w:p w14:paraId="3DEDA6D7" w14:textId="77777777" w:rsidR="008249E0" w:rsidRPr="008249E0" w:rsidRDefault="008249E0" w:rsidP="008249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lastRenderedPageBreak/>
        <w:t>Working knowledge of basic IP networking</w:t>
      </w:r>
    </w:p>
    <w:p w14:paraId="6126687C" w14:textId="77777777" w:rsidR="008249E0" w:rsidRPr="008249E0" w:rsidRDefault="008249E0" w:rsidP="008249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Knowledge of video conferencing and streaming fundamentals</w:t>
      </w:r>
    </w:p>
    <w:p w14:paraId="198349D8" w14:textId="77777777" w:rsidR="008249E0" w:rsidRPr="008249E0" w:rsidRDefault="008249E0" w:rsidP="008249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Cisco Basic IP networking e-learning or Interconnecting Cisco Devices, Part 1and 2 (ICND1 and ICND2)</w:t>
      </w:r>
    </w:p>
    <w:p w14:paraId="5CB4B36A" w14:textId="77777777" w:rsidR="008249E0" w:rsidRPr="008249E0" w:rsidRDefault="008249E0" w:rsidP="008249E0">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Implementing Cisco Video Networking Devices, Part 1 (CIVND1)</w:t>
      </w:r>
    </w:p>
    <w:p w14:paraId="1B53E272"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Course Objectives</w:t>
      </w:r>
    </w:p>
    <w:p w14:paraId="7C22E955"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Upon completing this course, the learner should be able to meet these overall objectives:</w:t>
      </w:r>
    </w:p>
    <w:p w14:paraId="625E4B60" w14:textId="77777777" w:rsidR="008249E0" w:rsidRPr="008249E0" w:rsidRDefault="008249E0" w:rsidP="008249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Describe Cisco Business Video components and architectures</w:t>
      </w:r>
    </w:p>
    <w:p w14:paraId="567E987C" w14:textId="77777777" w:rsidR="008249E0" w:rsidRPr="008249E0" w:rsidRDefault="008249E0" w:rsidP="008249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Implement Cisco Collaboration endpoints</w:t>
      </w:r>
    </w:p>
    <w:p w14:paraId="51ACBB7E" w14:textId="77777777" w:rsidR="008249E0" w:rsidRPr="008249E0" w:rsidRDefault="008249E0" w:rsidP="008249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Implement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endpoints</w:t>
      </w:r>
    </w:p>
    <w:p w14:paraId="6AA1A092" w14:textId="77777777" w:rsidR="008249E0" w:rsidRPr="008249E0" w:rsidRDefault="008249E0" w:rsidP="008249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Implement multipoint conferencing on Cisco collaboration endpoints</w:t>
      </w:r>
    </w:p>
    <w:p w14:paraId="5599EC09" w14:textId="77777777" w:rsidR="008249E0" w:rsidRPr="008249E0" w:rsidRDefault="008249E0" w:rsidP="008249E0">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Implement Cisco DMP endpoints</w:t>
      </w:r>
    </w:p>
    <w:p w14:paraId="0D00FDCC" w14:textId="77777777" w:rsidR="008249E0" w:rsidRPr="008249E0" w:rsidRDefault="008249E0" w:rsidP="008249E0">
      <w:pPr>
        <w:shd w:val="clear" w:color="auto" w:fill="F5F5F5"/>
        <w:spacing w:after="0" w:line="240" w:lineRule="auto"/>
        <w:rPr>
          <w:rFonts w:eastAsia="Times New Roman" w:cstheme="minorHAnsi"/>
          <w:sz w:val="24"/>
          <w:szCs w:val="24"/>
        </w:rPr>
      </w:pPr>
      <w:hyperlink r:id="rId6" w:anchor="collapseTwo" w:history="1">
        <w:r w:rsidRPr="008249E0">
          <w:rPr>
            <w:rFonts w:eastAsia="Times New Roman" w:cstheme="minorHAnsi"/>
            <w:b/>
            <w:bCs/>
            <w:sz w:val="24"/>
            <w:szCs w:val="24"/>
          </w:rPr>
          <w:t>Course Outline</w:t>
        </w:r>
      </w:hyperlink>
    </w:p>
    <w:p w14:paraId="7A153D7E"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b/>
          <w:bCs/>
          <w:sz w:val="24"/>
          <w:szCs w:val="24"/>
        </w:rPr>
        <w:t>CIVND: Part 1</w:t>
      </w:r>
    </w:p>
    <w:p w14:paraId="1BE5086E"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Module 1: Video Conferencing and Streaming Fundamentals</w:t>
      </w:r>
    </w:p>
    <w:p w14:paraId="3C812EF7"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1: Introduction to Video and Video Applications</w:t>
      </w:r>
    </w:p>
    <w:p w14:paraId="42F38CC0"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2: Video Technology Basics</w:t>
      </w:r>
    </w:p>
    <w:p w14:paraId="146B857C"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3: Video Protocols and Media</w:t>
      </w:r>
    </w:p>
    <w:p w14:paraId="7BEC9074"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4 Functional Components of Video Infrastructures</w:t>
      </w:r>
    </w:p>
    <w:p w14:paraId="3D6EAB00"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5: Network Requirements of Video Solutions</w:t>
      </w:r>
    </w:p>
    <w:p w14:paraId="59A2F863" w14:textId="77777777" w:rsidR="008249E0" w:rsidRPr="008249E0" w:rsidRDefault="008249E0" w:rsidP="008249E0">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6: Cisco Video Solution Architecture Overview</w:t>
      </w:r>
    </w:p>
    <w:p w14:paraId="5C1FE28D"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 xml:space="preserve">Module 2: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 Environmental Requirements and Installation</w:t>
      </w:r>
    </w:p>
    <w:p w14:paraId="4E432D57" w14:textId="77777777" w:rsidR="008249E0" w:rsidRPr="008249E0" w:rsidRDefault="008249E0" w:rsidP="008249E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1: Environmental Requirements for Video Installations</w:t>
      </w:r>
    </w:p>
    <w:p w14:paraId="022F2E96" w14:textId="77777777" w:rsidR="008249E0" w:rsidRPr="008249E0" w:rsidRDefault="008249E0" w:rsidP="008249E0">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Lesson 2: Installing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Endpoints and Profile Systems</w:t>
      </w:r>
    </w:p>
    <w:p w14:paraId="671AEB02"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p>
    <w:p w14:paraId="0EB6A69D"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b/>
          <w:bCs/>
          <w:sz w:val="24"/>
          <w:szCs w:val="24"/>
        </w:rPr>
        <w:t>CIVND: Part 2</w:t>
      </w:r>
    </w:p>
    <w:p w14:paraId="10229B52"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Module 1: Cisco Business Video Solutions</w:t>
      </w:r>
    </w:p>
    <w:p w14:paraId="1AAD5ACE" w14:textId="77777777" w:rsidR="008249E0" w:rsidRPr="008249E0" w:rsidRDefault="008249E0" w:rsidP="008249E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1: Describing Cisco Video and Content Delivery</w:t>
      </w:r>
    </w:p>
    <w:p w14:paraId="0781454A" w14:textId="77777777" w:rsidR="008249E0" w:rsidRPr="008249E0" w:rsidRDefault="008249E0" w:rsidP="008249E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2: Describing Cisco Video Surveillance</w:t>
      </w:r>
    </w:p>
    <w:p w14:paraId="054BE10F" w14:textId="77777777" w:rsidR="008249E0" w:rsidRPr="008249E0" w:rsidRDefault="008249E0" w:rsidP="008249E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3: Describing Cisco Collaboration</w:t>
      </w:r>
    </w:p>
    <w:p w14:paraId="4B05A044" w14:textId="77777777" w:rsidR="008249E0" w:rsidRPr="008249E0" w:rsidRDefault="008249E0" w:rsidP="008249E0">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4: Discovering Central Collaboration Endpoint Control Elements</w:t>
      </w:r>
    </w:p>
    <w:p w14:paraId="31E223CD"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Module 2: Cisco Unified IP Phones, Collaboration Desk Endpoints, and Cisco Jabber</w:t>
      </w:r>
    </w:p>
    <w:p w14:paraId="4B8433CF" w14:textId="77777777" w:rsidR="008249E0" w:rsidRPr="008249E0" w:rsidRDefault="008249E0" w:rsidP="008249E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lastRenderedPageBreak/>
        <w:t>Lesson 1: Describing and Installing Cisco Unified IP Phones, Collaboration Desk Endpoints, and Cisco Jabber</w:t>
      </w:r>
    </w:p>
    <w:p w14:paraId="29C458DA" w14:textId="77777777" w:rsidR="008249E0" w:rsidRPr="008249E0" w:rsidRDefault="008249E0" w:rsidP="008249E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2: Configuring Cisco Unified IP Phones and Cisco Jabber</w:t>
      </w:r>
    </w:p>
    <w:p w14:paraId="6C917610" w14:textId="77777777" w:rsidR="008249E0" w:rsidRPr="008249E0" w:rsidRDefault="008249E0" w:rsidP="008249E0">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3: Operating and Troubleshooting Cisco Unified IP Phones and Cisco Jabber</w:t>
      </w:r>
    </w:p>
    <w:p w14:paraId="236B3FF9"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 xml:space="preserve">Module 3: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Endpoints</w:t>
      </w:r>
    </w:p>
    <w:p w14:paraId="6481E62E" w14:textId="77777777" w:rsidR="008249E0" w:rsidRPr="008249E0" w:rsidRDefault="008249E0" w:rsidP="008249E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Lesson 1: Describing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 Characteristics and Installation</w:t>
      </w:r>
    </w:p>
    <w:p w14:paraId="666871CA" w14:textId="77777777" w:rsidR="008249E0" w:rsidRPr="008249E0" w:rsidRDefault="008249E0" w:rsidP="008249E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Lesson 2: Configuring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CTS Software-Based and Cisco DX650 Endpoints</w:t>
      </w:r>
    </w:p>
    <w:p w14:paraId="4FE22E9E" w14:textId="77777777" w:rsidR="008249E0" w:rsidRPr="008249E0" w:rsidRDefault="008249E0" w:rsidP="008249E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Lesson 3: Configuring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TC Software-Based Endpoints</w:t>
      </w:r>
    </w:p>
    <w:p w14:paraId="3323543E" w14:textId="77777777" w:rsidR="008249E0" w:rsidRPr="008249E0" w:rsidRDefault="008249E0" w:rsidP="008249E0">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Lesson 4: Operating and Troubleshooting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Endpoints</w:t>
      </w:r>
    </w:p>
    <w:p w14:paraId="6D639720"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Module 4: Multipoint Conferencing</w:t>
      </w:r>
    </w:p>
    <w:p w14:paraId="20A9A734" w14:textId="77777777" w:rsidR="008249E0" w:rsidRPr="008249E0" w:rsidRDefault="008249E0" w:rsidP="008249E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1: Describing Cisco Multipoint Conferencing Solutions</w:t>
      </w:r>
    </w:p>
    <w:p w14:paraId="2780440B" w14:textId="77777777" w:rsidR="008249E0" w:rsidRPr="008249E0" w:rsidRDefault="008249E0" w:rsidP="008249E0">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2: Configuring and Monitoring Cisco Multipoint Conferencing</w:t>
      </w:r>
    </w:p>
    <w:p w14:paraId="7EBF1EC7" w14:textId="77777777" w:rsidR="008249E0" w:rsidRPr="008249E0" w:rsidRDefault="008249E0" w:rsidP="008249E0">
      <w:pPr>
        <w:shd w:val="clear" w:color="auto" w:fill="FFFFFF"/>
        <w:spacing w:before="150" w:after="150" w:line="240" w:lineRule="auto"/>
        <w:outlineLvl w:val="3"/>
        <w:rPr>
          <w:rFonts w:eastAsia="Times New Roman" w:cstheme="minorHAnsi"/>
          <w:sz w:val="24"/>
          <w:szCs w:val="24"/>
        </w:rPr>
      </w:pPr>
      <w:r w:rsidRPr="008249E0">
        <w:rPr>
          <w:rFonts w:eastAsia="Times New Roman" w:cstheme="minorHAnsi"/>
          <w:sz w:val="24"/>
          <w:szCs w:val="24"/>
        </w:rPr>
        <w:t>Module 5: Cisco Digital Media Players</w:t>
      </w:r>
    </w:p>
    <w:p w14:paraId="050CAEC2" w14:textId="77777777" w:rsidR="008249E0" w:rsidRPr="008249E0" w:rsidRDefault="008249E0" w:rsidP="008249E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1: Describing Cisco DMP Characteristics and Installation</w:t>
      </w:r>
    </w:p>
    <w:p w14:paraId="529902B2" w14:textId="77777777" w:rsidR="008249E0" w:rsidRPr="008249E0" w:rsidRDefault="008249E0" w:rsidP="008249E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2: Configuring Cisco DMPs</w:t>
      </w:r>
    </w:p>
    <w:p w14:paraId="530945AC" w14:textId="77777777" w:rsidR="008249E0" w:rsidRPr="008249E0" w:rsidRDefault="008249E0" w:rsidP="008249E0">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Lesson 3: Managing Cisco Edge 340 DMPs</w:t>
      </w:r>
    </w:p>
    <w:p w14:paraId="25C2BD9D" w14:textId="77777777" w:rsidR="008249E0" w:rsidRPr="008249E0" w:rsidRDefault="008249E0" w:rsidP="008249E0">
      <w:pPr>
        <w:shd w:val="clear" w:color="auto" w:fill="FFFFFF"/>
        <w:spacing w:before="150" w:after="150" w:line="240" w:lineRule="auto"/>
        <w:outlineLvl w:val="3"/>
        <w:rPr>
          <w:rFonts w:eastAsia="Times New Roman" w:cstheme="minorHAnsi"/>
          <w:b/>
          <w:sz w:val="24"/>
          <w:szCs w:val="24"/>
        </w:rPr>
      </w:pPr>
      <w:r w:rsidRPr="008249E0">
        <w:rPr>
          <w:rFonts w:eastAsia="Times New Roman" w:cstheme="minorHAnsi"/>
          <w:b/>
          <w:sz w:val="24"/>
          <w:szCs w:val="24"/>
        </w:rPr>
        <w:t>Lab Outline</w:t>
      </w:r>
    </w:p>
    <w:p w14:paraId="3AF0F99E"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 Verify Collaboration Endpoint Registration Status on Cisco Unified Communications Manager</w:t>
      </w:r>
    </w:p>
    <w:p w14:paraId="49A4E41C"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2: Verify Collaboration Endpoint Registration Status on Cisco VCS</w:t>
      </w:r>
    </w:p>
    <w:p w14:paraId="55CFEB79"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3: Install Cisco Jabber Client Software</w:t>
      </w:r>
    </w:p>
    <w:p w14:paraId="248970FA"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4: Erase Trust Files</w:t>
      </w:r>
    </w:p>
    <w:p w14:paraId="47BFEF80"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5: Dialed Number Analyzer</w:t>
      </w:r>
    </w:p>
    <w:p w14:paraId="2953E2AF"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6: View WEI on Windows 7</w:t>
      </w:r>
    </w:p>
    <w:p w14:paraId="122C1D9B"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7: Reset the Cisco DX650 to Factory Defaults</w:t>
      </w:r>
    </w:p>
    <w:p w14:paraId="41788878"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Discovery 8: Reset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SX20 Quick Sets to Factory Defaults</w:t>
      </w:r>
    </w:p>
    <w:p w14:paraId="4818302C"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Discovery 9: Connect the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Touch</w:t>
      </w:r>
    </w:p>
    <w:p w14:paraId="62FCD3E3"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10: Use the Cisco Unified Communications Manager Phonebook</w:t>
      </w:r>
    </w:p>
    <w:p w14:paraId="18598562"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Discovery 11: View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TC Software-Based Endpoint System Information</w:t>
      </w:r>
    </w:p>
    <w:p w14:paraId="3D5EB2E1"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12: Collect Event Logs</w:t>
      </w:r>
    </w:p>
    <w:p w14:paraId="75013701"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Discovery 13: Collect SIP and H.323 Logs on a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TC Software-Based Endpoint</w:t>
      </w:r>
    </w:p>
    <w:p w14:paraId="4AA81653"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14: Verify Cisco TMS IP Connectivity, Version, Licenses, and Routing Setup</w:t>
      </w:r>
    </w:p>
    <w:p w14:paraId="2D6D5CD3"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Discovery 15: Verify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MCU IP Connectivity, Service Status, and Media Ports</w:t>
      </w:r>
    </w:p>
    <w:p w14:paraId="578EC8FE"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lastRenderedPageBreak/>
        <w:t>Discovery 16: Connecting Cisco DMP Peripherals</w:t>
      </w:r>
    </w:p>
    <w:p w14:paraId="1BC196E9"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17: Cisco DMP Factory Reset</w:t>
      </w:r>
    </w:p>
    <w:p w14:paraId="6CC72BED"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Discovery 18: Cisco Edge 340 DMP Configuration Management Lab 1: Implement Cisco Collaboration Endpoints</w:t>
      </w:r>
    </w:p>
    <w:p w14:paraId="2FED27A6"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Lab 2: Operate and Troubleshoot Cisco Collaboration Endpoints</w:t>
      </w:r>
    </w:p>
    <w:p w14:paraId="3816CB38"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Lab 3: Implement Cisco Desktop Collaboration Experience DX650 Endpoints</w:t>
      </w:r>
    </w:p>
    <w:p w14:paraId="5D7EFADC"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Lab 4: Implement Cisco </w:t>
      </w:r>
      <w:proofErr w:type="spellStart"/>
      <w:r w:rsidRPr="008249E0">
        <w:rPr>
          <w:rFonts w:eastAsia="Times New Roman" w:cstheme="minorHAnsi"/>
          <w:sz w:val="24"/>
          <w:szCs w:val="24"/>
        </w:rPr>
        <w:t>TelePresence</w:t>
      </w:r>
      <w:proofErr w:type="spellEnd"/>
      <w:r w:rsidRPr="008249E0">
        <w:rPr>
          <w:rFonts w:eastAsia="Times New Roman" w:cstheme="minorHAnsi"/>
          <w:sz w:val="24"/>
          <w:szCs w:val="24"/>
        </w:rPr>
        <w:t xml:space="preserve"> TC Software-Based Endpoints</w:t>
      </w:r>
    </w:p>
    <w:p w14:paraId="6B6AA9C1"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Lab 5: Implement Multipoint Calls on Cisco Collaboration Endpoints</w:t>
      </w:r>
    </w:p>
    <w:p w14:paraId="75FF372A"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Lab 6: Implement the Cisco Edge 340 DMP</w:t>
      </w:r>
    </w:p>
    <w:p w14:paraId="5AF42F62" w14:textId="77777777" w:rsidR="008249E0" w:rsidRPr="008249E0" w:rsidRDefault="008249E0" w:rsidP="008249E0">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 xml:space="preserve">Lab 7: Use </w:t>
      </w:r>
      <w:proofErr w:type="spellStart"/>
      <w:r w:rsidRPr="008249E0">
        <w:rPr>
          <w:rFonts w:eastAsia="Times New Roman" w:cstheme="minorHAnsi"/>
          <w:sz w:val="24"/>
          <w:szCs w:val="24"/>
        </w:rPr>
        <w:t>Appspace</w:t>
      </w:r>
      <w:proofErr w:type="spellEnd"/>
      <w:r w:rsidRPr="008249E0">
        <w:rPr>
          <w:rFonts w:eastAsia="Times New Roman" w:cstheme="minorHAnsi"/>
          <w:sz w:val="24"/>
          <w:szCs w:val="24"/>
        </w:rPr>
        <w:t xml:space="preserve"> to Manage a Cisco Edge 340 DMP (Instructor-Led Demo)</w:t>
      </w:r>
    </w:p>
    <w:p w14:paraId="64CA9672" w14:textId="77777777" w:rsidR="008249E0" w:rsidRPr="008249E0" w:rsidRDefault="008249E0" w:rsidP="008249E0">
      <w:pPr>
        <w:shd w:val="clear" w:color="auto" w:fill="F5F5F5"/>
        <w:spacing w:after="0" w:line="240" w:lineRule="auto"/>
        <w:rPr>
          <w:rFonts w:eastAsia="Times New Roman" w:cstheme="minorHAnsi"/>
          <w:sz w:val="24"/>
          <w:szCs w:val="24"/>
        </w:rPr>
      </w:pPr>
      <w:hyperlink r:id="rId7" w:anchor="collapseThree" w:history="1">
        <w:r w:rsidRPr="008249E0">
          <w:rPr>
            <w:rFonts w:eastAsia="Times New Roman" w:cstheme="minorHAnsi"/>
            <w:b/>
            <w:bCs/>
            <w:sz w:val="24"/>
            <w:szCs w:val="24"/>
          </w:rPr>
          <w:t>Who Should Attend</w:t>
        </w:r>
      </w:hyperlink>
    </w:p>
    <w:p w14:paraId="4AFA7711" w14:textId="77777777" w:rsidR="008249E0" w:rsidRPr="008249E0" w:rsidRDefault="008249E0" w:rsidP="008249E0">
      <w:pPr>
        <w:shd w:val="clear" w:color="auto" w:fill="FFFFFF"/>
        <w:spacing w:after="150" w:line="240" w:lineRule="auto"/>
        <w:rPr>
          <w:rFonts w:eastAsia="Times New Roman" w:cstheme="minorHAnsi"/>
          <w:sz w:val="24"/>
          <w:szCs w:val="24"/>
        </w:rPr>
      </w:pPr>
      <w:r w:rsidRPr="008249E0">
        <w:rPr>
          <w:rFonts w:eastAsia="Times New Roman" w:cstheme="minorHAnsi"/>
          <w:sz w:val="24"/>
          <w:szCs w:val="24"/>
        </w:rPr>
        <w:t>The primary audience for this course is as follows:</w:t>
      </w:r>
    </w:p>
    <w:p w14:paraId="05B6B759" w14:textId="77777777" w:rsidR="008249E0" w:rsidRPr="008249E0" w:rsidRDefault="008249E0" w:rsidP="008249E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Network administrators</w:t>
      </w:r>
    </w:p>
    <w:p w14:paraId="4DA48196" w14:textId="77777777" w:rsidR="008249E0" w:rsidRPr="008249E0" w:rsidRDefault="008249E0" w:rsidP="008249E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Network engineers</w:t>
      </w:r>
    </w:p>
    <w:p w14:paraId="3B0C306F" w14:textId="77777777" w:rsidR="008249E0" w:rsidRPr="008249E0" w:rsidRDefault="008249E0" w:rsidP="008249E0">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249E0">
        <w:rPr>
          <w:rFonts w:eastAsia="Times New Roman" w:cstheme="minorHAnsi"/>
          <w:sz w:val="24"/>
          <w:szCs w:val="24"/>
        </w:rPr>
        <w:t>System engineers</w:t>
      </w:r>
    </w:p>
    <w:p w14:paraId="5DAADD1A" w14:textId="77777777" w:rsidR="000175E8" w:rsidRPr="008249E0" w:rsidRDefault="0083659C" w:rsidP="008249E0">
      <w:pPr>
        <w:rPr>
          <w:rFonts w:cstheme="minorHAnsi"/>
          <w:sz w:val="24"/>
          <w:szCs w:val="24"/>
        </w:rPr>
      </w:pPr>
    </w:p>
    <w:sectPr w:rsidR="000175E8" w:rsidRPr="0082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21"/>
    <w:multiLevelType w:val="multilevel"/>
    <w:tmpl w:val="F7A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962A6"/>
    <w:multiLevelType w:val="multilevel"/>
    <w:tmpl w:val="918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B18A7"/>
    <w:multiLevelType w:val="multilevel"/>
    <w:tmpl w:val="0E7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B449C"/>
    <w:multiLevelType w:val="multilevel"/>
    <w:tmpl w:val="D22C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506C1"/>
    <w:multiLevelType w:val="multilevel"/>
    <w:tmpl w:val="B55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6465C"/>
    <w:multiLevelType w:val="multilevel"/>
    <w:tmpl w:val="EDA4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6472"/>
    <w:multiLevelType w:val="multilevel"/>
    <w:tmpl w:val="60A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15CD6"/>
    <w:multiLevelType w:val="multilevel"/>
    <w:tmpl w:val="905A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96B88"/>
    <w:multiLevelType w:val="multilevel"/>
    <w:tmpl w:val="38F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C1A4B"/>
    <w:multiLevelType w:val="multilevel"/>
    <w:tmpl w:val="BFA8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B0B69"/>
    <w:multiLevelType w:val="multilevel"/>
    <w:tmpl w:val="E8A6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2646B"/>
    <w:multiLevelType w:val="multilevel"/>
    <w:tmpl w:val="52B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1"/>
  </w:num>
  <w:num w:numId="5">
    <w:abstractNumId w:val="3"/>
  </w:num>
  <w:num w:numId="6">
    <w:abstractNumId w:val="9"/>
  </w:num>
  <w:num w:numId="7">
    <w:abstractNumId w:val="2"/>
  </w:num>
  <w:num w:numId="8">
    <w:abstractNumId w:val="0"/>
  </w:num>
  <w:num w:numId="9">
    <w:abstractNumId w:val="6"/>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E0"/>
    <w:rsid w:val="007B4A92"/>
    <w:rsid w:val="008249E0"/>
    <w:rsid w:val="0083659C"/>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74D3"/>
  <w15:chartTrackingRefBased/>
  <w15:docId w15:val="{F2147088-677E-43E3-AE8A-536B5AA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49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249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9E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249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49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49E0"/>
    <w:rPr>
      <w:color w:val="0000FF"/>
      <w:u w:val="single"/>
    </w:rPr>
  </w:style>
  <w:style w:type="character" w:styleId="Strong">
    <w:name w:val="Strong"/>
    <w:basedOn w:val="DefaultParagraphFont"/>
    <w:uiPriority w:val="22"/>
    <w:qFormat/>
    <w:rsid w:val="008249E0"/>
    <w:rPr>
      <w:b/>
      <w:bCs/>
    </w:rPr>
  </w:style>
  <w:style w:type="paragraph" w:styleId="z-TopofForm">
    <w:name w:val="HTML Top of Form"/>
    <w:basedOn w:val="Normal"/>
    <w:next w:val="Normal"/>
    <w:link w:val="z-TopofFormChar"/>
    <w:hidden/>
    <w:uiPriority w:val="99"/>
    <w:semiHidden/>
    <w:unhideWhenUsed/>
    <w:rsid w:val="008249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49E0"/>
    <w:rPr>
      <w:rFonts w:ascii="Arial" w:eastAsia="Times New Roman" w:hAnsi="Arial" w:cs="Arial"/>
      <w:vanish/>
      <w:sz w:val="16"/>
      <w:szCs w:val="16"/>
    </w:rPr>
  </w:style>
  <w:style w:type="character" w:customStyle="1" w:styleId="text-cart">
    <w:name w:val="text-cart"/>
    <w:basedOn w:val="DefaultParagraphFont"/>
    <w:rsid w:val="008249E0"/>
  </w:style>
  <w:style w:type="paragraph" w:styleId="z-BottomofForm">
    <w:name w:val="HTML Bottom of Form"/>
    <w:basedOn w:val="Normal"/>
    <w:next w:val="Normal"/>
    <w:link w:val="z-BottomofFormChar"/>
    <w:hidden/>
    <w:uiPriority w:val="99"/>
    <w:semiHidden/>
    <w:unhideWhenUsed/>
    <w:rsid w:val="008249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49E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38343">
      <w:bodyDiv w:val="1"/>
      <w:marLeft w:val="0"/>
      <w:marRight w:val="0"/>
      <w:marTop w:val="0"/>
      <w:marBottom w:val="0"/>
      <w:divBdr>
        <w:top w:val="none" w:sz="0" w:space="0" w:color="auto"/>
        <w:left w:val="none" w:sz="0" w:space="0" w:color="auto"/>
        <w:bottom w:val="none" w:sz="0" w:space="0" w:color="auto"/>
        <w:right w:val="none" w:sz="0" w:space="0" w:color="auto"/>
      </w:divBdr>
      <w:divsChild>
        <w:div w:id="1508670664">
          <w:marLeft w:val="0"/>
          <w:marRight w:val="0"/>
          <w:marTop w:val="0"/>
          <w:marBottom w:val="300"/>
          <w:divBdr>
            <w:top w:val="single" w:sz="6" w:space="0" w:color="DDDDDD"/>
            <w:left w:val="single" w:sz="6" w:space="0" w:color="DDDDDD"/>
            <w:bottom w:val="single" w:sz="6" w:space="0" w:color="DDDDDD"/>
            <w:right w:val="single" w:sz="6" w:space="0" w:color="DDDDDD"/>
          </w:divBdr>
          <w:divsChild>
            <w:div w:id="943465870">
              <w:marLeft w:val="0"/>
              <w:marRight w:val="0"/>
              <w:marTop w:val="0"/>
              <w:marBottom w:val="0"/>
              <w:divBdr>
                <w:top w:val="none" w:sz="0" w:space="0" w:color="auto"/>
                <w:left w:val="none" w:sz="0" w:space="0" w:color="auto"/>
                <w:bottom w:val="none" w:sz="0" w:space="0" w:color="auto"/>
                <w:right w:val="none" w:sz="0" w:space="0" w:color="auto"/>
              </w:divBdr>
            </w:div>
          </w:divsChild>
        </w:div>
        <w:div w:id="224219749">
          <w:marLeft w:val="-225"/>
          <w:marRight w:val="-225"/>
          <w:marTop w:val="0"/>
          <w:marBottom w:val="0"/>
          <w:divBdr>
            <w:top w:val="none" w:sz="0" w:space="0" w:color="auto"/>
            <w:left w:val="none" w:sz="0" w:space="0" w:color="auto"/>
            <w:bottom w:val="none" w:sz="0" w:space="0" w:color="auto"/>
            <w:right w:val="none" w:sz="0" w:space="0" w:color="auto"/>
          </w:divBdr>
          <w:divsChild>
            <w:div w:id="1123303762">
              <w:marLeft w:val="0"/>
              <w:marRight w:val="0"/>
              <w:marTop w:val="0"/>
              <w:marBottom w:val="0"/>
              <w:divBdr>
                <w:top w:val="none" w:sz="0" w:space="0" w:color="auto"/>
                <w:left w:val="none" w:sz="0" w:space="0" w:color="auto"/>
                <w:bottom w:val="none" w:sz="0" w:space="0" w:color="auto"/>
                <w:right w:val="none" w:sz="0" w:space="0" w:color="auto"/>
              </w:divBdr>
              <w:divsChild>
                <w:div w:id="1597791016">
                  <w:marLeft w:val="0"/>
                  <w:marRight w:val="0"/>
                  <w:marTop w:val="0"/>
                  <w:marBottom w:val="0"/>
                  <w:divBdr>
                    <w:top w:val="none" w:sz="0" w:space="0" w:color="auto"/>
                    <w:left w:val="none" w:sz="0" w:space="0" w:color="auto"/>
                    <w:bottom w:val="none" w:sz="0" w:space="0" w:color="auto"/>
                    <w:right w:val="none" w:sz="0" w:space="0" w:color="auto"/>
                  </w:divBdr>
                  <w:divsChild>
                    <w:div w:id="360978449">
                      <w:marLeft w:val="0"/>
                      <w:marRight w:val="0"/>
                      <w:marTop w:val="0"/>
                      <w:marBottom w:val="300"/>
                      <w:divBdr>
                        <w:top w:val="single" w:sz="6" w:space="0" w:color="DDDDDD"/>
                        <w:left w:val="single" w:sz="6" w:space="0" w:color="DDDDDD"/>
                        <w:bottom w:val="single" w:sz="6" w:space="0" w:color="DDDDDD"/>
                        <w:right w:val="single" w:sz="6" w:space="0" w:color="DDDDDD"/>
                      </w:divBdr>
                      <w:divsChild>
                        <w:div w:id="1012612819">
                          <w:marLeft w:val="0"/>
                          <w:marRight w:val="0"/>
                          <w:marTop w:val="0"/>
                          <w:marBottom w:val="0"/>
                          <w:divBdr>
                            <w:top w:val="none" w:sz="0" w:space="8" w:color="DDDDDD"/>
                            <w:left w:val="none" w:sz="0" w:space="11" w:color="DDDDDD"/>
                            <w:bottom w:val="single" w:sz="6" w:space="8" w:color="DDDDDD"/>
                            <w:right w:val="none" w:sz="0" w:space="11" w:color="DDDDDD"/>
                          </w:divBdr>
                        </w:div>
                        <w:div w:id="435055380">
                          <w:marLeft w:val="0"/>
                          <w:marRight w:val="0"/>
                          <w:marTop w:val="0"/>
                          <w:marBottom w:val="0"/>
                          <w:divBdr>
                            <w:top w:val="single" w:sz="6" w:space="0" w:color="DDDDDD"/>
                            <w:left w:val="none" w:sz="0" w:space="0" w:color="auto"/>
                            <w:bottom w:val="none" w:sz="0" w:space="0" w:color="auto"/>
                            <w:right w:val="none" w:sz="0" w:space="0" w:color="auto"/>
                          </w:divBdr>
                          <w:divsChild>
                            <w:div w:id="1015352566">
                              <w:marLeft w:val="0"/>
                              <w:marRight w:val="0"/>
                              <w:marTop w:val="0"/>
                              <w:marBottom w:val="0"/>
                              <w:divBdr>
                                <w:top w:val="none" w:sz="0" w:space="0" w:color="auto"/>
                                <w:left w:val="none" w:sz="0" w:space="0" w:color="auto"/>
                                <w:bottom w:val="none" w:sz="0" w:space="0" w:color="auto"/>
                                <w:right w:val="none" w:sz="0" w:space="0" w:color="auto"/>
                              </w:divBdr>
                            </w:div>
                            <w:div w:id="1044867829">
                              <w:marLeft w:val="0"/>
                              <w:marRight w:val="0"/>
                              <w:marTop w:val="0"/>
                              <w:marBottom w:val="0"/>
                              <w:divBdr>
                                <w:top w:val="none" w:sz="0" w:space="0" w:color="auto"/>
                                <w:left w:val="none" w:sz="0" w:space="0" w:color="auto"/>
                                <w:bottom w:val="none" w:sz="0" w:space="0" w:color="auto"/>
                                <w:right w:val="none" w:sz="0" w:space="0" w:color="auto"/>
                              </w:divBdr>
                            </w:div>
                            <w:div w:id="1548255099">
                              <w:marLeft w:val="0"/>
                              <w:marRight w:val="0"/>
                              <w:marTop w:val="0"/>
                              <w:marBottom w:val="0"/>
                              <w:divBdr>
                                <w:top w:val="none" w:sz="0" w:space="0" w:color="auto"/>
                                <w:left w:val="none" w:sz="0" w:space="0" w:color="auto"/>
                                <w:bottom w:val="none" w:sz="0" w:space="0" w:color="auto"/>
                                <w:right w:val="none" w:sz="0" w:space="0" w:color="auto"/>
                              </w:divBdr>
                            </w:div>
                            <w:div w:id="1207644940">
                              <w:marLeft w:val="0"/>
                              <w:marRight w:val="0"/>
                              <w:marTop w:val="0"/>
                              <w:marBottom w:val="0"/>
                              <w:divBdr>
                                <w:top w:val="none" w:sz="0" w:space="0" w:color="auto"/>
                                <w:left w:val="none" w:sz="0" w:space="0" w:color="auto"/>
                                <w:bottom w:val="none" w:sz="0" w:space="0" w:color="auto"/>
                                <w:right w:val="none" w:sz="0" w:space="0" w:color="auto"/>
                              </w:divBdr>
                            </w:div>
                            <w:div w:id="2026054673">
                              <w:marLeft w:val="0"/>
                              <w:marRight w:val="0"/>
                              <w:marTop w:val="0"/>
                              <w:marBottom w:val="0"/>
                              <w:divBdr>
                                <w:top w:val="none" w:sz="0" w:space="0" w:color="auto"/>
                                <w:left w:val="none" w:sz="0" w:space="0" w:color="auto"/>
                                <w:bottom w:val="none" w:sz="0" w:space="0" w:color="auto"/>
                                <w:right w:val="none" w:sz="0" w:space="0" w:color="auto"/>
                              </w:divBdr>
                            </w:div>
                            <w:div w:id="557934739">
                              <w:marLeft w:val="0"/>
                              <w:marRight w:val="0"/>
                              <w:marTop w:val="0"/>
                              <w:marBottom w:val="0"/>
                              <w:divBdr>
                                <w:top w:val="none" w:sz="0" w:space="0" w:color="auto"/>
                                <w:left w:val="none" w:sz="0" w:space="0" w:color="auto"/>
                                <w:bottom w:val="none" w:sz="0" w:space="0" w:color="auto"/>
                                <w:right w:val="none" w:sz="0" w:space="0" w:color="auto"/>
                              </w:divBdr>
                            </w:div>
                            <w:div w:id="599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43855">
          <w:marLeft w:val="0"/>
          <w:marRight w:val="0"/>
          <w:marTop w:val="0"/>
          <w:marBottom w:val="300"/>
          <w:divBdr>
            <w:top w:val="none" w:sz="0" w:space="0" w:color="auto"/>
            <w:left w:val="none" w:sz="0" w:space="0" w:color="auto"/>
            <w:bottom w:val="none" w:sz="0" w:space="0" w:color="auto"/>
            <w:right w:val="none" w:sz="0" w:space="0" w:color="auto"/>
          </w:divBdr>
          <w:divsChild>
            <w:div w:id="1405682447">
              <w:marLeft w:val="0"/>
              <w:marRight w:val="0"/>
              <w:marTop w:val="0"/>
              <w:marBottom w:val="0"/>
              <w:divBdr>
                <w:top w:val="single" w:sz="6" w:space="0" w:color="DDDDDD"/>
                <w:left w:val="single" w:sz="6" w:space="0" w:color="DDDDDD"/>
                <w:bottom w:val="single" w:sz="6" w:space="0" w:color="DDDDDD"/>
                <w:right w:val="single" w:sz="6" w:space="0" w:color="DDDDDD"/>
              </w:divBdr>
              <w:divsChild>
                <w:div w:id="224264260">
                  <w:marLeft w:val="0"/>
                  <w:marRight w:val="0"/>
                  <w:marTop w:val="0"/>
                  <w:marBottom w:val="0"/>
                  <w:divBdr>
                    <w:top w:val="none" w:sz="0" w:space="8" w:color="DDDDDD"/>
                    <w:left w:val="none" w:sz="0" w:space="11" w:color="DDDDDD"/>
                    <w:bottom w:val="none" w:sz="0" w:space="0" w:color="auto"/>
                    <w:right w:val="none" w:sz="0" w:space="11" w:color="DDDDDD"/>
                  </w:divBdr>
                </w:div>
                <w:div w:id="642274352">
                  <w:marLeft w:val="0"/>
                  <w:marRight w:val="0"/>
                  <w:marTop w:val="0"/>
                  <w:marBottom w:val="0"/>
                  <w:divBdr>
                    <w:top w:val="none" w:sz="0" w:space="0" w:color="auto"/>
                    <w:left w:val="none" w:sz="0" w:space="0" w:color="auto"/>
                    <w:bottom w:val="none" w:sz="0" w:space="0" w:color="auto"/>
                    <w:right w:val="none" w:sz="0" w:space="0" w:color="auto"/>
                  </w:divBdr>
                  <w:divsChild>
                    <w:div w:id="119357327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143763392">
              <w:marLeft w:val="0"/>
              <w:marRight w:val="0"/>
              <w:marTop w:val="75"/>
              <w:marBottom w:val="0"/>
              <w:divBdr>
                <w:top w:val="single" w:sz="6" w:space="0" w:color="DDDDDD"/>
                <w:left w:val="single" w:sz="6" w:space="0" w:color="DDDDDD"/>
                <w:bottom w:val="single" w:sz="6" w:space="0" w:color="DDDDDD"/>
                <w:right w:val="single" w:sz="6" w:space="0" w:color="DDDDDD"/>
              </w:divBdr>
              <w:divsChild>
                <w:div w:id="1883980559">
                  <w:marLeft w:val="0"/>
                  <w:marRight w:val="0"/>
                  <w:marTop w:val="0"/>
                  <w:marBottom w:val="0"/>
                  <w:divBdr>
                    <w:top w:val="none" w:sz="0" w:space="8" w:color="DDDDDD"/>
                    <w:left w:val="none" w:sz="0" w:space="11" w:color="DDDDDD"/>
                    <w:bottom w:val="none" w:sz="0" w:space="0" w:color="auto"/>
                    <w:right w:val="none" w:sz="0" w:space="11" w:color="DDDDDD"/>
                  </w:divBdr>
                </w:div>
                <w:div w:id="1784768653">
                  <w:marLeft w:val="0"/>
                  <w:marRight w:val="0"/>
                  <w:marTop w:val="0"/>
                  <w:marBottom w:val="0"/>
                  <w:divBdr>
                    <w:top w:val="none" w:sz="0" w:space="0" w:color="auto"/>
                    <w:left w:val="none" w:sz="0" w:space="0" w:color="auto"/>
                    <w:bottom w:val="none" w:sz="0" w:space="0" w:color="auto"/>
                    <w:right w:val="none" w:sz="0" w:space="0" w:color="auto"/>
                  </w:divBdr>
                  <w:divsChild>
                    <w:div w:id="113359655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34898127">
              <w:marLeft w:val="0"/>
              <w:marRight w:val="0"/>
              <w:marTop w:val="75"/>
              <w:marBottom w:val="0"/>
              <w:divBdr>
                <w:top w:val="single" w:sz="6" w:space="0" w:color="DDDDDD"/>
                <w:left w:val="single" w:sz="6" w:space="0" w:color="DDDDDD"/>
                <w:bottom w:val="single" w:sz="6" w:space="0" w:color="DDDDDD"/>
                <w:right w:val="single" w:sz="6" w:space="0" w:color="DDDDDD"/>
              </w:divBdr>
              <w:divsChild>
                <w:div w:id="1197618825">
                  <w:marLeft w:val="0"/>
                  <w:marRight w:val="0"/>
                  <w:marTop w:val="0"/>
                  <w:marBottom w:val="0"/>
                  <w:divBdr>
                    <w:top w:val="none" w:sz="0" w:space="8" w:color="DDDDDD"/>
                    <w:left w:val="none" w:sz="0" w:space="11" w:color="DDDDDD"/>
                    <w:bottom w:val="none" w:sz="0" w:space="0" w:color="auto"/>
                    <w:right w:val="none" w:sz="0" w:space="11" w:color="DDDDDD"/>
                  </w:divBdr>
                </w:div>
                <w:div w:id="1888255520">
                  <w:marLeft w:val="0"/>
                  <w:marRight w:val="0"/>
                  <w:marTop w:val="0"/>
                  <w:marBottom w:val="0"/>
                  <w:divBdr>
                    <w:top w:val="none" w:sz="0" w:space="0" w:color="auto"/>
                    <w:left w:val="none" w:sz="0" w:space="0" w:color="auto"/>
                    <w:bottom w:val="none" w:sz="0" w:space="0" w:color="auto"/>
                    <w:right w:val="none" w:sz="0" w:space="0" w:color="auto"/>
                  </w:divBdr>
                  <w:divsChild>
                    <w:div w:id="111563419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terone.com/training/cisco/courses/civ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civnd" TargetMode="External"/><Relationship Id="rId5" Type="http://schemas.openxmlformats.org/officeDocument/2006/relationships/hyperlink" Target="https://www.nterone.com/training/cisco/categories/certifi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2019-05-30T21:35:00Z</dcterms:created>
  <dcterms:modified xsi:type="dcterms:W3CDTF">2019-05-30T21:35:00Z</dcterms:modified>
</cp:coreProperties>
</file>