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CE92A" w14:textId="5F0A8949" w:rsidR="00885733" w:rsidRPr="00885733" w:rsidRDefault="00885733" w:rsidP="00885733">
      <w:pPr>
        <w:shd w:val="clear" w:color="auto" w:fill="FFFFFF"/>
        <w:spacing w:after="150" w:line="240" w:lineRule="auto"/>
        <w:rPr>
          <w:rFonts w:eastAsia="Times New Roman" w:cstheme="minorHAnsi"/>
          <w:b/>
          <w:sz w:val="32"/>
          <w:szCs w:val="32"/>
        </w:rPr>
      </w:pPr>
      <w:bookmarkStart w:id="0" w:name="_GoBack"/>
      <w:r w:rsidRPr="00885733">
        <w:rPr>
          <w:rFonts w:eastAsia="Times New Roman" w:cstheme="minorHAnsi"/>
          <w:b/>
          <w:sz w:val="32"/>
          <w:szCs w:val="32"/>
        </w:rPr>
        <w:t xml:space="preserve">DCAC9K </w:t>
      </w:r>
      <w:r>
        <w:rPr>
          <w:rFonts w:eastAsia="Times New Roman" w:cstheme="minorHAnsi"/>
          <w:b/>
          <w:sz w:val="32"/>
          <w:szCs w:val="32"/>
        </w:rPr>
        <w:t>-</w:t>
      </w:r>
      <w:r w:rsidRPr="00885733">
        <w:rPr>
          <w:rFonts w:eastAsia="Times New Roman" w:cstheme="minorHAnsi"/>
          <w:b/>
          <w:sz w:val="32"/>
          <w:szCs w:val="32"/>
        </w:rPr>
        <w:t xml:space="preserve">Configuring Cisco Nexus 9000 Switches in ACI Mode v3.1 </w:t>
      </w:r>
    </w:p>
    <w:bookmarkEnd w:id="0"/>
    <w:p w14:paraId="61471A20" w14:textId="580B2340" w:rsidR="00885733" w:rsidRPr="00885733" w:rsidRDefault="00885733" w:rsidP="00885733">
      <w:pPr>
        <w:shd w:val="clear" w:color="auto" w:fill="FFFFFF"/>
        <w:spacing w:after="150" w:line="240" w:lineRule="auto"/>
        <w:rPr>
          <w:rFonts w:eastAsia="Times New Roman" w:cstheme="minorHAnsi"/>
          <w:b/>
          <w:sz w:val="24"/>
          <w:szCs w:val="24"/>
        </w:rPr>
      </w:pPr>
      <w:r w:rsidRPr="00885733">
        <w:rPr>
          <w:rFonts w:eastAsia="Times New Roman" w:cstheme="minorHAnsi"/>
          <w:b/>
          <w:sz w:val="24"/>
          <w:szCs w:val="24"/>
        </w:rPr>
        <w:t>5 Day</w:t>
      </w:r>
    </w:p>
    <w:p w14:paraId="61A68489" w14:textId="5F0141F9" w:rsidR="00885733" w:rsidRPr="00885733" w:rsidRDefault="00885733" w:rsidP="00885733">
      <w:pPr>
        <w:shd w:val="clear" w:color="auto" w:fill="FFFFFF"/>
        <w:spacing w:after="150" w:line="240" w:lineRule="auto"/>
        <w:rPr>
          <w:rFonts w:eastAsia="Times New Roman" w:cstheme="minorHAnsi"/>
          <w:sz w:val="24"/>
          <w:szCs w:val="24"/>
        </w:rPr>
      </w:pPr>
      <w:r w:rsidRPr="00885733">
        <w:rPr>
          <w:rFonts w:eastAsia="Times New Roman" w:cstheme="minorHAnsi"/>
          <w:sz w:val="24"/>
          <w:szCs w:val="24"/>
        </w:rPr>
        <w:t>Configuring Cisco Nexus 9000 Switches in ACI Mode (DCAC9K) v3.1 is a 5-day instructor-led course that covers the key components and procedures that Field Engineers, Systems Engineers, and Systems Administrators need to know in order to understand, deploy, configure, and manage Cisco Nexus 9000 Series Switches in Application Centric Infrastructure (ACI) mode, as well as how to connect the ACI fabric to external networks and services.</w:t>
      </w:r>
    </w:p>
    <w:p w14:paraId="4C376C3D" w14:textId="77777777" w:rsidR="00885733" w:rsidRPr="00885733" w:rsidRDefault="00885733" w:rsidP="00885733">
      <w:pPr>
        <w:shd w:val="clear" w:color="auto" w:fill="FFFFFF"/>
        <w:spacing w:line="240" w:lineRule="auto"/>
        <w:rPr>
          <w:rFonts w:eastAsia="Times New Roman" w:cstheme="minorHAnsi"/>
          <w:sz w:val="24"/>
          <w:szCs w:val="24"/>
        </w:rPr>
      </w:pPr>
      <w:r w:rsidRPr="00885733">
        <w:rPr>
          <w:rFonts w:eastAsia="Times New Roman" w:cstheme="minorHAnsi"/>
          <w:sz w:val="24"/>
          <w:szCs w:val="24"/>
        </w:rPr>
        <w:t>This training features ACI APIC v3.1.</w:t>
      </w:r>
    </w:p>
    <w:p w14:paraId="102F9900" w14:textId="65C95DBA" w:rsidR="00885733" w:rsidRPr="00885733" w:rsidRDefault="00885733" w:rsidP="00885733">
      <w:pPr>
        <w:shd w:val="clear" w:color="auto" w:fill="F5F5F5"/>
        <w:spacing w:after="0" w:line="240" w:lineRule="auto"/>
        <w:rPr>
          <w:rFonts w:eastAsia="Times New Roman" w:cstheme="minorHAnsi"/>
          <w:sz w:val="24"/>
          <w:szCs w:val="24"/>
        </w:rPr>
      </w:pPr>
    </w:p>
    <w:p w14:paraId="0D0D524B" w14:textId="77777777" w:rsidR="00885733" w:rsidRPr="00885733" w:rsidRDefault="00885733" w:rsidP="00885733">
      <w:pPr>
        <w:shd w:val="clear" w:color="auto" w:fill="FFFFFF"/>
        <w:spacing w:before="150" w:after="150" w:line="240" w:lineRule="auto"/>
        <w:outlineLvl w:val="3"/>
        <w:rPr>
          <w:rFonts w:eastAsia="Times New Roman" w:cstheme="minorHAnsi"/>
          <w:b/>
          <w:sz w:val="24"/>
          <w:szCs w:val="24"/>
        </w:rPr>
      </w:pPr>
      <w:r w:rsidRPr="00885733">
        <w:rPr>
          <w:rFonts w:eastAsia="Times New Roman" w:cstheme="minorHAnsi"/>
          <w:b/>
          <w:sz w:val="24"/>
          <w:szCs w:val="24"/>
        </w:rPr>
        <w:t>Prerequisites</w:t>
      </w:r>
    </w:p>
    <w:p w14:paraId="531AD10D" w14:textId="77777777" w:rsidR="00885733" w:rsidRPr="00885733" w:rsidRDefault="00885733" w:rsidP="00885733">
      <w:pPr>
        <w:shd w:val="clear" w:color="auto" w:fill="FFFFFF"/>
        <w:spacing w:after="150" w:line="240" w:lineRule="auto"/>
        <w:rPr>
          <w:rFonts w:eastAsia="Times New Roman" w:cstheme="minorHAnsi"/>
          <w:sz w:val="24"/>
          <w:szCs w:val="24"/>
        </w:rPr>
      </w:pPr>
      <w:r w:rsidRPr="00885733">
        <w:rPr>
          <w:rFonts w:eastAsia="Times New Roman" w:cstheme="minorHAnsi"/>
          <w:sz w:val="24"/>
          <w:szCs w:val="24"/>
        </w:rPr>
        <w:t>The knowledge and skills that a learner must have before attending this course are as follows:</w:t>
      </w:r>
    </w:p>
    <w:p w14:paraId="46D2B657" w14:textId="77777777" w:rsidR="00885733" w:rsidRPr="00885733" w:rsidRDefault="00885733" w:rsidP="0088573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Students should be familiar with Cisco Ethernet switching products.</w:t>
      </w:r>
    </w:p>
    <w:p w14:paraId="1CAA008C" w14:textId="77777777" w:rsidR="00885733" w:rsidRPr="00885733" w:rsidRDefault="00885733" w:rsidP="0088573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Students should understand Cisco data center architecture.</w:t>
      </w:r>
    </w:p>
    <w:p w14:paraId="40E3C5A3" w14:textId="77777777" w:rsidR="00885733" w:rsidRPr="00885733" w:rsidRDefault="00885733" w:rsidP="00885733">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Students should be familiar with virtualization.</w:t>
      </w:r>
    </w:p>
    <w:p w14:paraId="7D21E2B1" w14:textId="77777777" w:rsidR="00885733" w:rsidRPr="00885733" w:rsidRDefault="00885733" w:rsidP="00885733">
      <w:pPr>
        <w:numPr>
          <w:ilvl w:val="1"/>
          <w:numId w:val="1"/>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Good understanding of networking protocols, routing, and switching:</w:t>
      </w:r>
    </w:p>
    <w:p w14:paraId="18029065" w14:textId="77777777" w:rsidR="00885733" w:rsidRPr="00885733" w:rsidRDefault="00885733" w:rsidP="00885733">
      <w:pPr>
        <w:numPr>
          <w:ilvl w:val="1"/>
          <w:numId w:val="1"/>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Recommended CCNA Certification</w:t>
      </w:r>
    </w:p>
    <w:p w14:paraId="356A4257" w14:textId="77777777" w:rsidR="00885733" w:rsidRPr="00885733" w:rsidRDefault="00885733" w:rsidP="00885733">
      <w:pPr>
        <w:numPr>
          <w:ilvl w:val="1"/>
          <w:numId w:val="1"/>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Recommended attendance of Implementing Cisco IP Routing v2.0 (ROUTE)</w:t>
      </w:r>
    </w:p>
    <w:p w14:paraId="487FE0AB" w14:textId="77777777" w:rsidR="00885733" w:rsidRPr="00885733" w:rsidRDefault="00885733" w:rsidP="00885733">
      <w:pPr>
        <w:numPr>
          <w:ilvl w:val="1"/>
          <w:numId w:val="1"/>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Recommended attendance of Implementing Cisco IP Switched Networks v2.0 (SWITCH)</w:t>
      </w:r>
    </w:p>
    <w:p w14:paraId="6CDACA86" w14:textId="77777777" w:rsidR="00885733" w:rsidRPr="00885733" w:rsidRDefault="00885733" w:rsidP="00885733">
      <w:pPr>
        <w:shd w:val="clear" w:color="auto" w:fill="FFFFFF"/>
        <w:spacing w:after="150" w:line="240" w:lineRule="auto"/>
        <w:rPr>
          <w:rFonts w:eastAsia="Times New Roman" w:cstheme="minorHAnsi"/>
          <w:sz w:val="24"/>
          <w:szCs w:val="24"/>
        </w:rPr>
      </w:pPr>
      <w:proofErr w:type="gramStart"/>
      <w:r w:rsidRPr="00885733">
        <w:rPr>
          <w:rFonts w:eastAsia="Times New Roman" w:cstheme="minorHAnsi"/>
          <w:sz w:val="24"/>
          <w:szCs w:val="24"/>
        </w:rPr>
        <w:t>During the course of</w:t>
      </w:r>
      <w:proofErr w:type="gramEnd"/>
      <w:r w:rsidRPr="00885733">
        <w:rPr>
          <w:rFonts w:eastAsia="Times New Roman" w:cstheme="minorHAnsi"/>
          <w:sz w:val="24"/>
          <w:szCs w:val="24"/>
        </w:rPr>
        <w:t xml:space="preserve"> instruction, the learner will be exposed to the configuration of advanced technologies, such as BGP, OSPF and IS-IS. The learner will not be required to have experience with these technologies in order successfully complete the class.</w:t>
      </w:r>
    </w:p>
    <w:p w14:paraId="20985EAF" w14:textId="77777777" w:rsidR="00885733" w:rsidRPr="00885733" w:rsidRDefault="00885733" w:rsidP="00885733">
      <w:pPr>
        <w:shd w:val="clear" w:color="auto" w:fill="FFFFFF"/>
        <w:spacing w:before="150" w:after="150" w:line="240" w:lineRule="auto"/>
        <w:outlineLvl w:val="3"/>
        <w:rPr>
          <w:rFonts w:eastAsia="Times New Roman" w:cstheme="minorHAnsi"/>
          <w:b/>
          <w:sz w:val="24"/>
          <w:szCs w:val="24"/>
        </w:rPr>
      </w:pPr>
      <w:r w:rsidRPr="00885733">
        <w:rPr>
          <w:rFonts w:eastAsia="Times New Roman" w:cstheme="minorHAnsi"/>
          <w:b/>
          <w:sz w:val="24"/>
          <w:szCs w:val="24"/>
        </w:rPr>
        <w:t>Course Objectives</w:t>
      </w:r>
    </w:p>
    <w:p w14:paraId="1075178D" w14:textId="77777777" w:rsidR="00885733" w:rsidRPr="00885733" w:rsidRDefault="00885733" w:rsidP="00885733">
      <w:pPr>
        <w:shd w:val="clear" w:color="auto" w:fill="FFFFFF"/>
        <w:spacing w:after="150" w:line="240" w:lineRule="auto"/>
        <w:rPr>
          <w:rFonts w:eastAsia="Times New Roman" w:cstheme="minorHAnsi"/>
          <w:sz w:val="24"/>
          <w:szCs w:val="24"/>
        </w:rPr>
      </w:pPr>
      <w:r w:rsidRPr="00885733">
        <w:rPr>
          <w:rFonts w:eastAsia="Times New Roman" w:cstheme="minorHAnsi"/>
          <w:sz w:val="24"/>
          <w:szCs w:val="24"/>
        </w:rPr>
        <w:t>Upon completing this course, the learner will be able to meet these overall objectives:</w:t>
      </w:r>
    </w:p>
    <w:p w14:paraId="771523A2" w14:textId="77777777" w:rsidR="00885733" w:rsidRPr="00885733" w:rsidRDefault="00885733" w:rsidP="0088573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Describe the Cisco Nexus 9000 Series Switch ACI</w:t>
      </w:r>
    </w:p>
    <w:p w14:paraId="0104EC86" w14:textId="77777777" w:rsidR="00885733" w:rsidRPr="00885733" w:rsidRDefault="00885733" w:rsidP="0088573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Discuss the ACI fabric</w:t>
      </w:r>
    </w:p>
    <w:p w14:paraId="34F28F19" w14:textId="77777777" w:rsidR="00885733" w:rsidRPr="00885733" w:rsidRDefault="00885733" w:rsidP="0088573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Review Cisco Nexus 9000 Series Switch hardware</w:t>
      </w:r>
    </w:p>
    <w:p w14:paraId="58687152" w14:textId="77777777" w:rsidR="00885733" w:rsidRPr="00885733" w:rsidRDefault="00885733" w:rsidP="0088573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Configure the ACI controller (APIC)</w:t>
      </w:r>
    </w:p>
    <w:p w14:paraId="39D047D2" w14:textId="77777777" w:rsidR="00885733" w:rsidRPr="00885733" w:rsidRDefault="00885733" w:rsidP="0088573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Configure ACI L4-L7 service integration</w:t>
      </w:r>
    </w:p>
    <w:p w14:paraId="06600A2D" w14:textId="77777777" w:rsidR="00885733" w:rsidRPr="00885733" w:rsidRDefault="00885733" w:rsidP="0088573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Integrate the APIC hypervisor</w:t>
      </w:r>
    </w:p>
    <w:p w14:paraId="2D730D62" w14:textId="77777777" w:rsidR="00885733" w:rsidRPr="00885733" w:rsidRDefault="00885733" w:rsidP="0088573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Understand the programmability and orchestration of the ACI network</w:t>
      </w:r>
    </w:p>
    <w:p w14:paraId="31D52273" w14:textId="77777777" w:rsidR="00885733" w:rsidRPr="00885733" w:rsidRDefault="00885733" w:rsidP="0088573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Discuss ACI connectivity to outside networks</w:t>
      </w:r>
    </w:p>
    <w:p w14:paraId="589751F2" w14:textId="77777777" w:rsidR="00885733" w:rsidRPr="00885733" w:rsidRDefault="00885733" w:rsidP="0088573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Implement ACI management</w:t>
      </w:r>
    </w:p>
    <w:p w14:paraId="402F8549" w14:textId="77777777" w:rsidR="00885733" w:rsidRPr="00885733" w:rsidRDefault="00885733" w:rsidP="00885733">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Describe migration options with ACI</w:t>
      </w:r>
    </w:p>
    <w:p w14:paraId="7A190939" w14:textId="77777777" w:rsidR="00885733" w:rsidRPr="00885733" w:rsidRDefault="00735D69" w:rsidP="00885733">
      <w:pPr>
        <w:shd w:val="clear" w:color="auto" w:fill="F5F5F5"/>
        <w:spacing w:after="0" w:line="240" w:lineRule="auto"/>
        <w:rPr>
          <w:rFonts w:eastAsia="Times New Roman" w:cstheme="minorHAnsi"/>
          <w:sz w:val="24"/>
          <w:szCs w:val="24"/>
        </w:rPr>
      </w:pPr>
      <w:hyperlink r:id="rId5" w:anchor="collapseTwo" w:history="1">
        <w:r w:rsidR="00885733" w:rsidRPr="00885733">
          <w:rPr>
            <w:rFonts w:eastAsia="Times New Roman" w:cstheme="minorHAnsi"/>
            <w:b/>
            <w:bCs/>
            <w:sz w:val="24"/>
            <w:szCs w:val="24"/>
          </w:rPr>
          <w:t>Course Outline</w:t>
        </w:r>
      </w:hyperlink>
    </w:p>
    <w:p w14:paraId="2D83C964" w14:textId="77777777" w:rsidR="00885733" w:rsidRPr="00885733" w:rsidRDefault="00885733" w:rsidP="00885733">
      <w:pPr>
        <w:shd w:val="clear" w:color="auto" w:fill="FFFFFF"/>
        <w:spacing w:after="150" w:line="240" w:lineRule="auto"/>
        <w:rPr>
          <w:rFonts w:eastAsia="Times New Roman" w:cstheme="minorHAnsi"/>
          <w:sz w:val="24"/>
          <w:szCs w:val="24"/>
        </w:rPr>
      </w:pPr>
      <w:r w:rsidRPr="00885733">
        <w:rPr>
          <w:rFonts w:eastAsia="Times New Roman" w:cstheme="minorHAnsi"/>
          <w:sz w:val="24"/>
          <w:szCs w:val="24"/>
        </w:rPr>
        <w:lastRenderedPageBreak/>
        <w:t>Course Outline</w:t>
      </w:r>
    </w:p>
    <w:p w14:paraId="33D1DA92" w14:textId="77777777" w:rsidR="00885733" w:rsidRPr="00885733" w:rsidRDefault="00885733" w:rsidP="0088573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Module 1: Cisco ACI Overview</w:t>
      </w:r>
    </w:p>
    <w:p w14:paraId="14BAD355" w14:textId="77777777" w:rsidR="00885733" w:rsidRPr="00885733" w:rsidRDefault="00885733" w:rsidP="0088573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Module 2: Cisco ACI Codes, Delta Releases, and Features</w:t>
      </w:r>
    </w:p>
    <w:p w14:paraId="5E4A1182" w14:textId="77777777" w:rsidR="00885733" w:rsidRPr="00885733" w:rsidRDefault="00885733" w:rsidP="0088573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Module 3: Virtualization, Containers, and Third-Party Integration Features</w:t>
      </w:r>
    </w:p>
    <w:p w14:paraId="5A8E99D1" w14:textId="77777777" w:rsidR="00885733" w:rsidRPr="00885733" w:rsidRDefault="00885733" w:rsidP="0088573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Module 4: Security and Monitoring Features</w:t>
      </w:r>
    </w:p>
    <w:p w14:paraId="2BAFCEDA" w14:textId="77777777" w:rsidR="00885733" w:rsidRPr="00885733" w:rsidRDefault="00885733" w:rsidP="0088573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Module 5: Cisco ACI External Networking</w:t>
      </w:r>
    </w:p>
    <w:p w14:paraId="129F5891" w14:textId="77777777" w:rsidR="00885733" w:rsidRPr="00885733" w:rsidRDefault="00885733" w:rsidP="0088573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Module 6: Cisco ACI Fabric Extensions and Interconnections</w:t>
      </w:r>
    </w:p>
    <w:p w14:paraId="06155E37" w14:textId="77777777" w:rsidR="00885733" w:rsidRPr="00885733" w:rsidRDefault="00885733" w:rsidP="0088573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Module 7: Fabric Management and Automation</w:t>
      </w:r>
    </w:p>
    <w:p w14:paraId="7CCC058C" w14:textId="77777777" w:rsidR="00885733" w:rsidRPr="00885733" w:rsidRDefault="00885733" w:rsidP="00885733">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Module 8: Common Troubleshooting Scenarios</w:t>
      </w:r>
    </w:p>
    <w:p w14:paraId="39FDB416" w14:textId="77777777" w:rsidR="00885733" w:rsidRPr="00885733" w:rsidRDefault="00885733" w:rsidP="00885733">
      <w:pPr>
        <w:shd w:val="clear" w:color="auto" w:fill="FFFFFF"/>
        <w:spacing w:after="150" w:line="240" w:lineRule="auto"/>
        <w:rPr>
          <w:rFonts w:eastAsia="Times New Roman" w:cstheme="minorHAnsi"/>
          <w:sz w:val="24"/>
          <w:szCs w:val="24"/>
        </w:rPr>
      </w:pPr>
      <w:r w:rsidRPr="00885733">
        <w:rPr>
          <w:rFonts w:eastAsia="Times New Roman" w:cstheme="minorHAnsi"/>
          <w:sz w:val="24"/>
          <w:szCs w:val="24"/>
        </w:rPr>
        <w:t>Lab Outline</w:t>
      </w:r>
    </w:p>
    <w:p w14:paraId="54F27CF1" w14:textId="77777777" w:rsidR="00885733" w:rsidRPr="00885733" w:rsidRDefault="00885733" w:rsidP="0088573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Lab 1: Initiate ACI Fabric Discovery (Instructor Demo)</w:t>
      </w:r>
    </w:p>
    <w:p w14:paraId="75B0184B" w14:textId="77777777" w:rsidR="00885733" w:rsidRPr="00885733" w:rsidRDefault="00885733" w:rsidP="0088573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Lab 2: Configure Basic Network Constructs</w:t>
      </w:r>
    </w:p>
    <w:p w14:paraId="7FA0E0EA" w14:textId="77777777" w:rsidR="00885733" w:rsidRPr="00885733" w:rsidRDefault="00885733" w:rsidP="0088573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Lab 3: Configure Policy Filters and Contracts</w:t>
      </w:r>
    </w:p>
    <w:p w14:paraId="59E171F5" w14:textId="77777777" w:rsidR="00885733" w:rsidRPr="00885733" w:rsidRDefault="00885733" w:rsidP="0088573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Lab 4: Deploy a Three-Tier Application Profile</w:t>
      </w:r>
    </w:p>
    <w:p w14:paraId="38DDB512" w14:textId="77777777" w:rsidR="00885733" w:rsidRPr="00885733" w:rsidRDefault="00885733" w:rsidP="0088573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Lab 5: Register a VMM Domain with ACI</w:t>
      </w:r>
    </w:p>
    <w:p w14:paraId="2C78510D" w14:textId="77777777" w:rsidR="00885733" w:rsidRPr="00885733" w:rsidRDefault="00885733" w:rsidP="0088573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 xml:space="preserve">Lab 6: Configure VMware </w:t>
      </w:r>
      <w:proofErr w:type="spellStart"/>
      <w:r w:rsidRPr="00885733">
        <w:rPr>
          <w:rFonts w:eastAsia="Times New Roman" w:cstheme="minorHAnsi"/>
          <w:sz w:val="24"/>
          <w:szCs w:val="24"/>
        </w:rPr>
        <w:t>ESXi</w:t>
      </w:r>
      <w:proofErr w:type="spellEnd"/>
      <w:r w:rsidRPr="00885733">
        <w:rPr>
          <w:rFonts w:eastAsia="Times New Roman" w:cstheme="minorHAnsi"/>
          <w:sz w:val="24"/>
          <w:szCs w:val="24"/>
        </w:rPr>
        <w:t xml:space="preserve"> Hosts to use the APIC DVS</w:t>
      </w:r>
    </w:p>
    <w:p w14:paraId="1ECA2D93" w14:textId="77777777" w:rsidR="00885733" w:rsidRPr="00885733" w:rsidRDefault="00885733" w:rsidP="0088573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Lab 7: Associate an EPG to a VMware vCenter Domain</w:t>
      </w:r>
    </w:p>
    <w:p w14:paraId="4D432FAD" w14:textId="77777777" w:rsidR="00885733" w:rsidRPr="00885733" w:rsidRDefault="00885733" w:rsidP="0088573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Lab 8: Associate a VM to an EPG Port Group</w:t>
      </w:r>
    </w:p>
    <w:p w14:paraId="2588E06F" w14:textId="77777777" w:rsidR="00885733" w:rsidRPr="00885733" w:rsidRDefault="00885733" w:rsidP="0088573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Lab 9: Deploy a Service Graph with Application Profile</w:t>
      </w:r>
    </w:p>
    <w:p w14:paraId="0F16BAF9" w14:textId="77777777" w:rsidR="00885733" w:rsidRPr="00885733" w:rsidRDefault="00885733" w:rsidP="0088573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Lab 10: Configure APIC using the REST API</w:t>
      </w:r>
    </w:p>
    <w:p w14:paraId="760FA238" w14:textId="77777777" w:rsidR="00885733" w:rsidRPr="00885733" w:rsidRDefault="00885733" w:rsidP="0088573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Lab 11: Configure APIC to Communicate to an External Layer 3 Network</w:t>
      </w:r>
    </w:p>
    <w:p w14:paraId="50CF2E49" w14:textId="77777777" w:rsidR="00885733" w:rsidRPr="00885733" w:rsidRDefault="00885733" w:rsidP="0088573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Lab 12: Configure APIC to Communicate to an External Layer 2 Network</w:t>
      </w:r>
    </w:p>
    <w:p w14:paraId="372F8EBF" w14:textId="77777777" w:rsidR="00885733" w:rsidRPr="00885733" w:rsidRDefault="00885733" w:rsidP="0088573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Lab 13: Configure APIC RBAC for Local and Remote Users</w:t>
      </w:r>
    </w:p>
    <w:p w14:paraId="36840244" w14:textId="77777777" w:rsidR="00885733" w:rsidRPr="00885733" w:rsidRDefault="00885733" w:rsidP="0088573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Lab 14: Monitor and Troubleshoot ACI</w:t>
      </w:r>
    </w:p>
    <w:p w14:paraId="0157AC1F" w14:textId="77777777" w:rsidR="00885733" w:rsidRPr="00885733" w:rsidRDefault="00885733" w:rsidP="00885733">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Lab 15: Configure APIC for Bare Metal to Bare Metal Communications</w:t>
      </w:r>
    </w:p>
    <w:p w14:paraId="1B72C455" w14:textId="77777777" w:rsidR="00885733" w:rsidRPr="00885733" w:rsidRDefault="00735D69" w:rsidP="00885733">
      <w:pPr>
        <w:shd w:val="clear" w:color="auto" w:fill="F5F5F5"/>
        <w:spacing w:after="0" w:line="240" w:lineRule="auto"/>
        <w:rPr>
          <w:rFonts w:eastAsia="Times New Roman" w:cstheme="minorHAnsi"/>
          <w:sz w:val="24"/>
          <w:szCs w:val="24"/>
        </w:rPr>
      </w:pPr>
      <w:hyperlink r:id="rId6" w:anchor="collapseThree" w:history="1">
        <w:r w:rsidR="00885733" w:rsidRPr="00885733">
          <w:rPr>
            <w:rFonts w:eastAsia="Times New Roman" w:cstheme="minorHAnsi"/>
            <w:b/>
            <w:bCs/>
            <w:sz w:val="24"/>
            <w:szCs w:val="24"/>
          </w:rPr>
          <w:t>Who Should Attend</w:t>
        </w:r>
      </w:hyperlink>
    </w:p>
    <w:p w14:paraId="1CE2A4A8" w14:textId="77777777" w:rsidR="00885733" w:rsidRPr="00885733" w:rsidRDefault="00885733" w:rsidP="00885733">
      <w:pPr>
        <w:shd w:val="clear" w:color="auto" w:fill="FFFFFF"/>
        <w:spacing w:after="150" w:line="240" w:lineRule="auto"/>
        <w:rPr>
          <w:rFonts w:eastAsia="Times New Roman" w:cstheme="minorHAnsi"/>
          <w:sz w:val="24"/>
          <w:szCs w:val="24"/>
        </w:rPr>
      </w:pPr>
      <w:r w:rsidRPr="00885733">
        <w:rPr>
          <w:rFonts w:eastAsia="Times New Roman" w:cstheme="minorHAnsi"/>
          <w:sz w:val="24"/>
          <w:szCs w:val="24"/>
        </w:rPr>
        <w:t xml:space="preserve">The primary audience for this course </w:t>
      </w:r>
      <w:proofErr w:type="gramStart"/>
      <w:r w:rsidRPr="00885733">
        <w:rPr>
          <w:rFonts w:eastAsia="Times New Roman" w:cstheme="minorHAnsi"/>
          <w:sz w:val="24"/>
          <w:szCs w:val="24"/>
        </w:rPr>
        <w:t>are</w:t>
      </w:r>
      <w:proofErr w:type="gramEnd"/>
      <w:r w:rsidRPr="00885733">
        <w:rPr>
          <w:rFonts w:eastAsia="Times New Roman" w:cstheme="minorHAnsi"/>
          <w:sz w:val="24"/>
          <w:szCs w:val="24"/>
        </w:rPr>
        <w:t xml:space="preserve"> as follows:</w:t>
      </w:r>
    </w:p>
    <w:p w14:paraId="3DD393B7" w14:textId="77777777" w:rsidR="00885733" w:rsidRPr="00885733" w:rsidRDefault="00885733" w:rsidP="0088573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Network Architects</w:t>
      </w:r>
    </w:p>
    <w:p w14:paraId="78D6AB08" w14:textId="77777777" w:rsidR="00885733" w:rsidRPr="00885733" w:rsidRDefault="00885733" w:rsidP="0088573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Data Center Cloud Systems Architects</w:t>
      </w:r>
    </w:p>
    <w:p w14:paraId="5E6C4871" w14:textId="77777777" w:rsidR="00885733" w:rsidRPr="00885733" w:rsidRDefault="00885733" w:rsidP="00885733">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Systems Administrators</w:t>
      </w:r>
    </w:p>
    <w:p w14:paraId="7B23FEAC" w14:textId="77777777" w:rsidR="00885733" w:rsidRPr="00885733" w:rsidRDefault="00885733" w:rsidP="00885733">
      <w:pPr>
        <w:shd w:val="clear" w:color="auto" w:fill="FFFFFF"/>
        <w:spacing w:after="150" w:line="240" w:lineRule="auto"/>
        <w:rPr>
          <w:rFonts w:eastAsia="Times New Roman" w:cstheme="minorHAnsi"/>
          <w:sz w:val="24"/>
          <w:szCs w:val="24"/>
        </w:rPr>
      </w:pPr>
      <w:r w:rsidRPr="00885733">
        <w:rPr>
          <w:rFonts w:eastAsia="Times New Roman" w:cstheme="minorHAnsi"/>
          <w:sz w:val="24"/>
          <w:szCs w:val="24"/>
        </w:rPr>
        <w:t xml:space="preserve">The secondary audience for this course </w:t>
      </w:r>
      <w:proofErr w:type="gramStart"/>
      <w:r w:rsidRPr="00885733">
        <w:rPr>
          <w:rFonts w:eastAsia="Times New Roman" w:cstheme="minorHAnsi"/>
          <w:sz w:val="24"/>
          <w:szCs w:val="24"/>
        </w:rPr>
        <w:t>are</w:t>
      </w:r>
      <w:proofErr w:type="gramEnd"/>
      <w:r w:rsidRPr="00885733">
        <w:rPr>
          <w:rFonts w:eastAsia="Times New Roman" w:cstheme="minorHAnsi"/>
          <w:sz w:val="24"/>
          <w:szCs w:val="24"/>
        </w:rPr>
        <w:t xml:space="preserve"> as follows:</w:t>
      </w:r>
    </w:p>
    <w:p w14:paraId="2EEE14B5" w14:textId="77777777" w:rsidR="00885733" w:rsidRPr="00885733" w:rsidRDefault="00885733" w:rsidP="0088573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Application Developers</w:t>
      </w:r>
    </w:p>
    <w:p w14:paraId="7E9D1FEB" w14:textId="77777777" w:rsidR="00885733" w:rsidRPr="00885733" w:rsidRDefault="00885733" w:rsidP="0088573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Security Engineers</w:t>
      </w:r>
    </w:p>
    <w:p w14:paraId="6CDE751A" w14:textId="77777777" w:rsidR="00885733" w:rsidRPr="00885733" w:rsidRDefault="00885733" w:rsidP="00885733">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85733">
        <w:rPr>
          <w:rFonts w:eastAsia="Times New Roman" w:cstheme="minorHAnsi"/>
          <w:sz w:val="24"/>
          <w:szCs w:val="24"/>
        </w:rPr>
        <w:t>Virtualization Administrators</w:t>
      </w:r>
    </w:p>
    <w:p w14:paraId="5C734CF7" w14:textId="77777777" w:rsidR="000175E8" w:rsidRPr="00885733" w:rsidRDefault="00735D69">
      <w:pPr>
        <w:rPr>
          <w:rFonts w:cstheme="minorHAnsi"/>
          <w:sz w:val="24"/>
          <w:szCs w:val="24"/>
        </w:rPr>
      </w:pPr>
    </w:p>
    <w:sectPr w:rsidR="000175E8" w:rsidRPr="008857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767E1"/>
    <w:multiLevelType w:val="multilevel"/>
    <w:tmpl w:val="FF96A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B799B"/>
    <w:multiLevelType w:val="multilevel"/>
    <w:tmpl w:val="1AF2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86086"/>
    <w:multiLevelType w:val="multilevel"/>
    <w:tmpl w:val="6890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D78BF"/>
    <w:multiLevelType w:val="multilevel"/>
    <w:tmpl w:val="1078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B60CF4"/>
    <w:multiLevelType w:val="multilevel"/>
    <w:tmpl w:val="41D2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4A7C22"/>
    <w:multiLevelType w:val="multilevel"/>
    <w:tmpl w:val="F962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33"/>
    <w:rsid w:val="00735D69"/>
    <w:rsid w:val="007B4A92"/>
    <w:rsid w:val="00885733"/>
    <w:rsid w:val="00BA7696"/>
    <w:rsid w:val="00D7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309E"/>
  <w15:chartTrackingRefBased/>
  <w15:docId w15:val="{B1C729D6-ECA3-44C5-82C6-259CEBA6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57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8857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733"/>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88573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857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5733"/>
    <w:rPr>
      <w:b/>
      <w:bCs/>
    </w:rPr>
  </w:style>
  <w:style w:type="paragraph" w:styleId="z-TopofForm">
    <w:name w:val="HTML Top of Form"/>
    <w:basedOn w:val="Normal"/>
    <w:next w:val="Normal"/>
    <w:link w:val="z-TopofFormChar"/>
    <w:hidden/>
    <w:uiPriority w:val="99"/>
    <w:semiHidden/>
    <w:unhideWhenUsed/>
    <w:rsid w:val="0088573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85733"/>
    <w:rPr>
      <w:rFonts w:ascii="Arial" w:eastAsia="Times New Roman" w:hAnsi="Arial" w:cs="Arial"/>
      <w:vanish/>
      <w:sz w:val="16"/>
      <w:szCs w:val="16"/>
    </w:rPr>
  </w:style>
  <w:style w:type="character" w:customStyle="1" w:styleId="text-cart">
    <w:name w:val="text-cart"/>
    <w:basedOn w:val="DefaultParagraphFont"/>
    <w:rsid w:val="00885733"/>
  </w:style>
  <w:style w:type="paragraph" w:styleId="z-BottomofForm">
    <w:name w:val="HTML Bottom of Form"/>
    <w:basedOn w:val="Normal"/>
    <w:next w:val="Normal"/>
    <w:link w:val="z-BottomofFormChar"/>
    <w:hidden/>
    <w:uiPriority w:val="99"/>
    <w:semiHidden/>
    <w:unhideWhenUsed/>
    <w:rsid w:val="0088573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85733"/>
    <w:rPr>
      <w:rFonts w:ascii="Arial" w:eastAsia="Times New Roman" w:hAnsi="Arial" w:cs="Arial"/>
      <w:vanish/>
      <w:sz w:val="16"/>
      <w:szCs w:val="16"/>
    </w:rPr>
  </w:style>
  <w:style w:type="character" w:styleId="Hyperlink">
    <w:name w:val="Hyperlink"/>
    <w:basedOn w:val="DefaultParagraphFont"/>
    <w:uiPriority w:val="99"/>
    <w:semiHidden/>
    <w:unhideWhenUsed/>
    <w:rsid w:val="008857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800639">
      <w:bodyDiv w:val="1"/>
      <w:marLeft w:val="0"/>
      <w:marRight w:val="0"/>
      <w:marTop w:val="0"/>
      <w:marBottom w:val="0"/>
      <w:divBdr>
        <w:top w:val="none" w:sz="0" w:space="0" w:color="auto"/>
        <w:left w:val="none" w:sz="0" w:space="0" w:color="auto"/>
        <w:bottom w:val="none" w:sz="0" w:space="0" w:color="auto"/>
        <w:right w:val="none" w:sz="0" w:space="0" w:color="auto"/>
      </w:divBdr>
      <w:divsChild>
        <w:div w:id="987443871">
          <w:marLeft w:val="0"/>
          <w:marRight w:val="0"/>
          <w:marTop w:val="0"/>
          <w:marBottom w:val="300"/>
          <w:divBdr>
            <w:top w:val="single" w:sz="6" w:space="0" w:color="DDDDDD"/>
            <w:left w:val="single" w:sz="6" w:space="0" w:color="DDDDDD"/>
            <w:bottom w:val="single" w:sz="6" w:space="0" w:color="DDDDDD"/>
            <w:right w:val="single" w:sz="6" w:space="0" w:color="DDDDDD"/>
          </w:divBdr>
          <w:divsChild>
            <w:div w:id="1191339040">
              <w:marLeft w:val="0"/>
              <w:marRight w:val="0"/>
              <w:marTop w:val="0"/>
              <w:marBottom w:val="0"/>
              <w:divBdr>
                <w:top w:val="none" w:sz="0" w:space="0" w:color="auto"/>
                <w:left w:val="none" w:sz="0" w:space="0" w:color="auto"/>
                <w:bottom w:val="none" w:sz="0" w:space="0" w:color="auto"/>
                <w:right w:val="none" w:sz="0" w:space="0" w:color="auto"/>
              </w:divBdr>
            </w:div>
          </w:divsChild>
        </w:div>
        <w:div w:id="577178423">
          <w:marLeft w:val="-225"/>
          <w:marRight w:val="-225"/>
          <w:marTop w:val="0"/>
          <w:marBottom w:val="0"/>
          <w:divBdr>
            <w:top w:val="none" w:sz="0" w:space="0" w:color="auto"/>
            <w:left w:val="none" w:sz="0" w:space="0" w:color="auto"/>
            <w:bottom w:val="none" w:sz="0" w:space="0" w:color="auto"/>
            <w:right w:val="none" w:sz="0" w:space="0" w:color="auto"/>
          </w:divBdr>
          <w:divsChild>
            <w:div w:id="1951350466">
              <w:marLeft w:val="0"/>
              <w:marRight w:val="0"/>
              <w:marTop w:val="0"/>
              <w:marBottom w:val="0"/>
              <w:divBdr>
                <w:top w:val="none" w:sz="0" w:space="0" w:color="auto"/>
                <w:left w:val="none" w:sz="0" w:space="0" w:color="auto"/>
                <w:bottom w:val="none" w:sz="0" w:space="0" w:color="auto"/>
                <w:right w:val="none" w:sz="0" w:space="0" w:color="auto"/>
              </w:divBdr>
              <w:divsChild>
                <w:div w:id="1228683481">
                  <w:marLeft w:val="0"/>
                  <w:marRight w:val="0"/>
                  <w:marTop w:val="0"/>
                  <w:marBottom w:val="0"/>
                  <w:divBdr>
                    <w:top w:val="none" w:sz="0" w:space="0" w:color="auto"/>
                    <w:left w:val="none" w:sz="0" w:space="0" w:color="auto"/>
                    <w:bottom w:val="none" w:sz="0" w:space="0" w:color="auto"/>
                    <w:right w:val="none" w:sz="0" w:space="0" w:color="auto"/>
                  </w:divBdr>
                  <w:divsChild>
                    <w:div w:id="1035540220">
                      <w:marLeft w:val="0"/>
                      <w:marRight w:val="0"/>
                      <w:marTop w:val="0"/>
                      <w:marBottom w:val="300"/>
                      <w:divBdr>
                        <w:top w:val="single" w:sz="6" w:space="0" w:color="DDDDDD"/>
                        <w:left w:val="single" w:sz="6" w:space="0" w:color="DDDDDD"/>
                        <w:bottom w:val="single" w:sz="6" w:space="0" w:color="DDDDDD"/>
                        <w:right w:val="single" w:sz="6" w:space="0" w:color="DDDDDD"/>
                      </w:divBdr>
                      <w:divsChild>
                        <w:div w:id="256714720">
                          <w:marLeft w:val="0"/>
                          <w:marRight w:val="0"/>
                          <w:marTop w:val="0"/>
                          <w:marBottom w:val="0"/>
                          <w:divBdr>
                            <w:top w:val="none" w:sz="0" w:space="8" w:color="DDDDDD"/>
                            <w:left w:val="none" w:sz="0" w:space="11" w:color="DDDDDD"/>
                            <w:bottom w:val="single" w:sz="6" w:space="8" w:color="DDDDDD"/>
                            <w:right w:val="none" w:sz="0" w:space="11" w:color="DDDDDD"/>
                          </w:divBdr>
                        </w:div>
                        <w:div w:id="2139492491">
                          <w:marLeft w:val="0"/>
                          <w:marRight w:val="0"/>
                          <w:marTop w:val="0"/>
                          <w:marBottom w:val="0"/>
                          <w:divBdr>
                            <w:top w:val="single" w:sz="6" w:space="0" w:color="DDDDDD"/>
                            <w:left w:val="none" w:sz="0" w:space="0" w:color="auto"/>
                            <w:bottom w:val="none" w:sz="0" w:space="0" w:color="auto"/>
                            <w:right w:val="none" w:sz="0" w:space="0" w:color="auto"/>
                          </w:divBdr>
                          <w:divsChild>
                            <w:div w:id="1031229590">
                              <w:marLeft w:val="0"/>
                              <w:marRight w:val="0"/>
                              <w:marTop w:val="0"/>
                              <w:marBottom w:val="0"/>
                              <w:divBdr>
                                <w:top w:val="none" w:sz="0" w:space="0" w:color="auto"/>
                                <w:left w:val="none" w:sz="0" w:space="0" w:color="auto"/>
                                <w:bottom w:val="none" w:sz="0" w:space="0" w:color="auto"/>
                                <w:right w:val="none" w:sz="0" w:space="0" w:color="auto"/>
                              </w:divBdr>
                            </w:div>
                            <w:div w:id="928807208">
                              <w:marLeft w:val="0"/>
                              <w:marRight w:val="0"/>
                              <w:marTop w:val="0"/>
                              <w:marBottom w:val="0"/>
                              <w:divBdr>
                                <w:top w:val="none" w:sz="0" w:space="0" w:color="auto"/>
                                <w:left w:val="none" w:sz="0" w:space="0" w:color="auto"/>
                                <w:bottom w:val="none" w:sz="0" w:space="0" w:color="auto"/>
                                <w:right w:val="none" w:sz="0" w:space="0" w:color="auto"/>
                              </w:divBdr>
                            </w:div>
                            <w:div w:id="449056411">
                              <w:marLeft w:val="0"/>
                              <w:marRight w:val="0"/>
                              <w:marTop w:val="0"/>
                              <w:marBottom w:val="0"/>
                              <w:divBdr>
                                <w:top w:val="none" w:sz="0" w:space="0" w:color="auto"/>
                                <w:left w:val="none" w:sz="0" w:space="0" w:color="auto"/>
                                <w:bottom w:val="none" w:sz="0" w:space="0" w:color="auto"/>
                                <w:right w:val="none" w:sz="0" w:space="0" w:color="auto"/>
                              </w:divBdr>
                            </w:div>
                            <w:div w:id="1519925571">
                              <w:marLeft w:val="0"/>
                              <w:marRight w:val="0"/>
                              <w:marTop w:val="0"/>
                              <w:marBottom w:val="0"/>
                              <w:divBdr>
                                <w:top w:val="none" w:sz="0" w:space="0" w:color="auto"/>
                                <w:left w:val="none" w:sz="0" w:space="0" w:color="auto"/>
                                <w:bottom w:val="none" w:sz="0" w:space="0" w:color="auto"/>
                                <w:right w:val="none" w:sz="0" w:space="0" w:color="auto"/>
                              </w:divBdr>
                            </w:div>
                            <w:div w:id="1223981303">
                              <w:marLeft w:val="0"/>
                              <w:marRight w:val="0"/>
                              <w:marTop w:val="0"/>
                              <w:marBottom w:val="0"/>
                              <w:divBdr>
                                <w:top w:val="none" w:sz="0" w:space="0" w:color="auto"/>
                                <w:left w:val="none" w:sz="0" w:space="0" w:color="auto"/>
                                <w:bottom w:val="none" w:sz="0" w:space="0" w:color="auto"/>
                                <w:right w:val="none" w:sz="0" w:space="0" w:color="auto"/>
                              </w:divBdr>
                            </w:div>
                            <w:div w:id="10181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671722">
          <w:marLeft w:val="0"/>
          <w:marRight w:val="0"/>
          <w:marTop w:val="0"/>
          <w:marBottom w:val="300"/>
          <w:divBdr>
            <w:top w:val="none" w:sz="0" w:space="0" w:color="auto"/>
            <w:left w:val="none" w:sz="0" w:space="0" w:color="auto"/>
            <w:bottom w:val="none" w:sz="0" w:space="0" w:color="auto"/>
            <w:right w:val="none" w:sz="0" w:space="0" w:color="auto"/>
          </w:divBdr>
          <w:divsChild>
            <w:div w:id="866873220">
              <w:marLeft w:val="0"/>
              <w:marRight w:val="0"/>
              <w:marTop w:val="0"/>
              <w:marBottom w:val="0"/>
              <w:divBdr>
                <w:top w:val="single" w:sz="6" w:space="0" w:color="DDDDDD"/>
                <w:left w:val="single" w:sz="6" w:space="0" w:color="DDDDDD"/>
                <w:bottom w:val="single" w:sz="6" w:space="0" w:color="DDDDDD"/>
                <w:right w:val="single" w:sz="6" w:space="0" w:color="DDDDDD"/>
              </w:divBdr>
              <w:divsChild>
                <w:div w:id="1240822478">
                  <w:marLeft w:val="0"/>
                  <w:marRight w:val="0"/>
                  <w:marTop w:val="0"/>
                  <w:marBottom w:val="0"/>
                  <w:divBdr>
                    <w:top w:val="none" w:sz="0" w:space="8" w:color="DDDDDD"/>
                    <w:left w:val="none" w:sz="0" w:space="11" w:color="DDDDDD"/>
                    <w:bottom w:val="none" w:sz="0" w:space="0" w:color="auto"/>
                    <w:right w:val="none" w:sz="0" w:space="11" w:color="DDDDDD"/>
                  </w:divBdr>
                </w:div>
                <w:div w:id="1639996190">
                  <w:marLeft w:val="0"/>
                  <w:marRight w:val="0"/>
                  <w:marTop w:val="0"/>
                  <w:marBottom w:val="0"/>
                  <w:divBdr>
                    <w:top w:val="none" w:sz="0" w:space="0" w:color="auto"/>
                    <w:left w:val="none" w:sz="0" w:space="0" w:color="auto"/>
                    <w:bottom w:val="none" w:sz="0" w:space="0" w:color="auto"/>
                    <w:right w:val="none" w:sz="0" w:space="0" w:color="auto"/>
                  </w:divBdr>
                  <w:divsChild>
                    <w:div w:id="308024134">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51199017">
              <w:marLeft w:val="0"/>
              <w:marRight w:val="0"/>
              <w:marTop w:val="75"/>
              <w:marBottom w:val="0"/>
              <w:divBdr>
                <w:top w:val="single" w:sz="6" w:space="0" w:color="DDDDDD"/>
                <w:left w:val="single" w:sz="6" w:space="0" w:color="DDDDDD"/>
                <w:bottom w:val="single" w:sz="6" w:space="0" w:color="DDDDDD"/>
                <w:right w:val="single" w:sz="6" w:space="0" w:color="DDDDDD"/>
              </w:divBdr>
              <w:divsChild>
                <w:div w:id="948896590">
                  <w:marLeft w:val="0"/>
                  <w:marRight w:val="0"/>
                  <w:marTop w:val="0"/>
                  <w:marBottom w:val="0"/>
                  <w:divBdr>
                    <w:top w:val="none" w:sz="0" w:space="8" w:color="DDDDDD"/>
                    <w:left w:val="none" w:sz="0" w:space="11" w:color="DDDDDD"/>
                    <w:bottom w:val="none" w:sz="0" w:space="0" w:color="auto"/>
                    <w:right w:val="none" w:sz="0" w:space="11" w:color="DDDDDD"/>
                  </w:divBdr>
                </w:div>
                <w:div w:id="101581641">
                  <w:marLeft w:val="0"/>
                  <w:marRight w:val="0"/>
                  <w:marTop w:val="0"/>
                  <w:marBottom w:val="0"/>
                  <w:divBdr>
                    <w:top w:val="none" w:sz="0" w:space="0" w:color="auto"/>
                    <w:left w:val="none" w:sz="0" w:space="0" w:color="auto"/>
                    <w:bottom w:val="none" w:sz="0" w:space="0" w:color="auto"/>
                    <w:right w:val="none" w:sz="0" w:space="0" w:color="auto"/>
                  </w:divBdr>
                  <w:divsChild>
                    <w:div w:id="198909479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892108845">
              <w:marLeft w:val="0"/>
              <w:marRight w:val="0"/>
              <w:marTop w:val="75"/>
              <w:marBottom w:val="0"/>
              <w:divBdr>
                <w:top w:val="single" w:sz="6" w:space="0" w:color="DDDDDD"/>
                <w:left w:val="single" w:sz="6" w:space="0" w:color="DDDDDD"/>
                <w:bottom w:val="single" w:sz="6" w:space="0" w:color="DDDDDD"/>
                <w:right w:val="single" w:sz="6" w:space="0" w:color="DDDDDD"/>
              </w:divBdr>
              <w:divsChild>
                <w:div w:id="275606154">
                  <w:marLeft w:val="0"/>
                  <w:marRight w:val="0"/>
                  <w:marTop w:val="0"/>
                  <w:marBottom w:val="0"/>
                  <w:divBdr>
                    <w:top w:val="none" w:sz="0" w:space="8" w:color="DDDDDD"/>
                    <w:left w:val="none" w:sz="0" w:space="11" w:color="DDDDDD"/>
                    <w:bottom w:val="none" w:sz="0" w:space="0" w:color="auto"/>
                    <w:right w:val="none" w:sz="0" w:space="11" w:color="DDDDDD"/>
                  </w:divBdr>
                </w:div>
                <w:div w:id="265578106">
                  <w:marLeft w:val="0"/>
                  <w:marRight w:val="0"/>
                  <w:marTop w:val="0"/>
                  <w:marBottom w:val="0"/>
                  <w:divBdr>
                    <w:top w:val="none" w:sz="0" w:space="0" w:color="auto"/>
                    <w:left w:val="none" w:sz="0" w:space="0" w:color="auto"/>
                    <w:bottom w:val="none" w:sz="0" w:space="0" w:color="auto"/>
                    <w:right w:val="none" w:sz="0" w:space="0" w:color="auto"/>
                  </w:divBdr>
                  <w:divsChild>
                    <w:div w:id="29972514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dcac9k" TargetMode="External"/><Relationship Id="rId5" Type="http://schemas.openxmlformats.org/officeDocument/2006/relationships/hyperlink" Target="https://www.nterone.com/training/cisco/courses/dcac9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2019-05-30T21:37:00Z</dcterms:created>
  <dcterms:modified xsi:type="dcterms:W3CDTF">2019-05-30T21:37:00Z</dcterms:modified>
</cp:coreProperties>
</file>