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E9C01" w14:textId="3F3ACBD3" w:rsidR="00787DD7" w:rsidRPr="00787DD7" w:rsidRDefault="00787DD7" w:rsidP="00787DD7">
      <w:pPr>
        <w:shd w:val="clear" w:color="auto" w:fill="FFFFFF"/>
        <w:spacing w:after="150" w:line="240" w:lineRule="auto"/>
        <w:outlineLvl w:val="0"/>
        <w:rPr>
          <w:rFonts w:eastAsia="Times New Roman" w:cstheme="minorHAnsi"/>
          <w:b/>
          <w:sz w:val="32"/>
          <w:szCs w:val="32"/>
        </w:rPr>
      </w:pPr>
      <w:bookmarkStart w:id="0" w:name="_GoBack"/>
      <w:r w:rsidRPr="00787DD7">
        <w:rPr>
          <w:rFonts w:eastAsia="Times New Roman" w:cstheme="minorHAnsi"/>
          <w:b/>
          <w:sz w:val="32"/>
          <w:szCs w:val="32"/>
        </w:rPr>
        <w:t>DUCCE</w:t>
      </w:r>
      <w:r w:rsidRPr="00787DD7">
        <w:rPr>
          <w:rFonts w:eastAsia="Times New Roman" w:cstheme="minorHAnsi"/>
          <w:b/>
          <w:kern w:val="36"/>
          <w:sz w:val="32"/>
          <w:szCs w:val="32"/>
        </w:rPr>
        <w:t xml:space="preserve"> -</w:t>
      </w:r>
      <w:r w:rsidRPr="00787DD7">
        <w:rPr>
          <w:rFonts w:eastAsia="Times New Roman" w:cstheme="minorHAnsi"/>
          <w:b/>
          <w:sz w:val="32"/>
          <w:szCs w:val="32"/>
        </w:rPr>
        <w:t xml:space="preserve"> </w:t>
      </w:r>
      <w:r w:rsidRPr="00787DD7">
        <w:rPr>
          <w:rFonts w:eastAsia="Times New Roman" w:cstheme="minorHAnsi"/>
          <w:b/>
          <w:sz w:val="32"/>
          <w:szCs w:val="32"/>
        </w:rPr>
        <w:t>Deploying Cisco Unified Contact Center Enterprise (DUCCE) v11</w:t>
      </w:r>
    </w:p>
    <w:bookmarkEnd w:id="0"/>
    <w:p w14:paraId="4DAA2176" w14:textId="54E50629" w:rsidR="00787DD7" w:rsidRPr="00787DD7" w:rsidRDefault="00787DD7" w:rsidP="00787DD7">
      <w:pPr>
        <w:shd w:val="clear" w:color="auto" w:fill="FFFFFF"/>
        <w:spacing w:after="150" w:line="240" w:lineRule="auto"/>
        <w:outlineLvl w:val="0"/>
        <w:rPr>
          <w:rFonts w:eastAsia="Times New Roman" w:cstheme="minorHAnsi"/>
          <w:b/>
          <w:kern w:val="36"/>
          <w:sz w:val="24"/>
          <w:szCs w:val="24"/>
        </w:rPr>
      </w:pPr>
      <w:r w:rsidRPr="00787DD7">
        <w:rPr>
          <w:rFonts w:eastAsia="Times New Roman" w:cstheme="minorHAnsi"/>
          <w:b/>
          <w:sz w:val="24"/>
          <w:szCs w:val="24"/>
        </w:rPr>
        <w:t>5 Day</w:t>
      </w:r>
    </w:p>
    <w:p w14:paraId="7053AEE6" w14:textId="77777777" w:rsidR="00787DD7" w:rsidRPr="00787DD7" w:rsidRDefault="00787DD7" w:rsidP="00787DD7">
      <w:pPr>
        <w:shd w:val="clear" w:color="auto" w:fill="FFFFFF"/>
        <w:spacing w:after="150" w:line="240" w:lineRule="auto"/>
        <w:rPr>
          <w:rFonts w:eastAsia="Times New Roman" w:cstheme="minorHAnsi"/>
          <w:sz w:val="24"/>
          <w:szCs w:val="24"/>
        </w:rPr>
      </w:pPr>
      <w:r w:rsidRPr="00787DD7">
        <w:rPr>
          <w:rFonts w:eastAsia="Times New Roman" w:cstheme="minorHAnsi"/>
          <w:sz w:val="24"/>
          <w:szCs w:val="24"/>
        </w:rPr>
        <w:t>Deploying Cisco Unified Contact Center Enterprise (DUCCE) v11 is a 5-day instructor-led Cisco training program presented by training partners to system engineers and customers who will be involved with day-to-day interaction with the Cisco Unified Contact Center Enterprise (CCE) product. This course will give you an understanding of the Cisco Unified CCE deployment capabilities, processes, fault tolerance, installation, and basic troubleshooting. You will accomplish this by installing the Cisco Unified CCE software and introducing Cisco Unified CCE troubleshooting tools.</w:t>
      </w:r>
    </w:p>
    <w:p w14:paraId="7D33E5E6" w14:textId="77777777" w:rsidR="00787DD7" w:rsidRPr="00787DD7" w:rsidRDefault="00787DD7" w:rsidP="00787DD7">
      <w:pPr>
        <w:shd w:val="clear" w:color="auto" w:fill="FFFFFF"/>
        <w:spacing w:before="150" w:after="150" w:line="240" w:lineRule="auto"/>
        <w:outlineLvl w:val="3"/>
        <w:rPr>
          <w:rFonts w:eastAsia="Times New Roman" w:cstheme="minorHAnsi"/>
          <w:b/>
          <w:sz w:val="24"/>
          <w:szCs w:val="24"/>
        </w:rPr>
      </w:pPr>
      <w:r w:rsidRPr="00787DD7">
        <w:rPr>
          <w:rFonts w:eastAsia="Times New Roman" w:cstheme="minorHAnsi"/>
          <w:b/>
          <w:sz w:val="24"/>
          <w:szCs w:val="24"/>
        </w:rPr>
        <w:t>Prerequisites</w:t>
      </w:r>
    </w:p>
    <w:p w14:paraId="4B07A11D" w14:textId="77777777" w:rsidR="00787DD7" w:rsidRPr="00787DD7" w:rsidRDefault="00787DD7" w:rsidP="00787DD7">
      <w:pPr>
        <w:shd w:val="clear" w:color="auto" w:fill="FFFFFF"/>
        <w:spacing w:after="150" w:line="240" w:lineRule="auto"/>
        <w:rPr>
          <w:rFonts w:eastAsia="Times New Roman" w:cstheme="minorHAnsi"/>
          <w:sz w:val="24"/>
          <w:szCs w:val="24"/>
        </w:rPr>
      </w:pPr>
      <w:r w:rsidRPr="00787DD7">
        <w:rPr>
          <w:rFonts w:eastAsia="Times New Roman" w:cstheme="minorHAnsi"/>
          <w:sz w:val="24"/>
          <w:szCs w:val="24"/>
        </w:rPr>
        <w:t>The knowledge and skills that the learner should have before attending this course are as follows:</w:t>
      </w:r>
    </w:p>
    <w:p w14:paraId="7EBCB969" w14:textId="77777777" w:rsidR="00787DD7" w:rsidRPr="00787DD7" w:rsidRDefault="00787DD7" w:rsidP="00787DD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The learner is expected to have attended the Administering Cisco Unified Contact Center Enterprise course and have a strong knowledge of Microsoft Windows Server 2003 and Active Directory.</w:t>
      </w:r>
    </w:p>
    <w:p w14:paraId="2921F638" w14:textId="77777777" w:rsidR="00787DD7" w:rsidRPr="00787DD7" w:rsidRDefault="00787DD7" w:rsidP="00787DD7">
      <w:pPr>
        <w:shd w:val="clear" w:color="auto" w:fill="FFFFFF"/>
        <w:spacing w:before="150" w:after="150" w:line="240" w:lineRule="auto"/>
        <w:outlineLvl w:val="3"/>
        <w:rPr>
          <w:rFonts w:eastAsia="Times New Roman" w:cstheme="minorHAnsi"/>
          <w:b/>
          <w:sz w:val="24"/>
          <w:szCs w:val="24"/>
        </w:rPr>
      </w:pPr>
      <w:r w:rsidRPr="00787DD7">
        <w:rPr>
          <w:rFonts w:eastAsia="Times New Roman" w:cstheme="minorHAnsi"/>
          <w:b/>
          <w:sz w:val="24"/>
          <w:szCs w:val="24"/>
        </w:rPr>
        <w:t>Course Objectives:</w:t>
      </w:r>
    </w:p>
    <w:p w14:paraId="16EF8C9A" w14:textId="77777777" w:rsidR="00787DD7" w:rsidRPr="00787DD7" w:rsidRDefault="00787DD7" w:rsidP="00787DD7">
      <w:pPr>
        <w:shd w:val="clear" w:color="auto" w:fill="FFFFFF"/>
        <w:spacing w:after="150" w:line="240" w:lineRule="auto"/>
        <w:rPr>
          <w:rFonts w:eastAsia="Times New Roman" w:cstheme="minorHAnsi"/>
          <w:sz w:val="24"/>
          <w:szCs w:val="24"/>
        </w:rPr>
      </w:pPr>
      <w:r w:rsidRPr="00787DD7">
        <w:rPr>
          <w:rFonts w:eastAsia="Times New Roman" w:cstheme="minorHAnsi"/>
          <w:sz w:val="24"/>
          <w:szCs w:val="24"/>
        </w:rPr>
        <w:t>Upon completing this course, the learner will be able to meet these overall objectives:</w:t>
      </w:r>
    </w:p>
    <w:p w14:paraId="7EF1A3A4" w14:textId="77777777" w:rsidR="00787DD7" w:rsidRPr="00787DD7" w:rsidRDefault="00787DD7" w:rsidP="00787DD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Demonstrate an overall understanding of the Cisco Unified CCE system, processes, and its environment</w:t>
      </w:r>
    </w:p>
    <w:p w14:paraId="171FD785" w14:textId="77777777" w:rsidR="00787DD7" w:rsidRPr="00787DD7" w:rsidRDefault="00787DD7" w:rsidP="00787DD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Install and configure a Cisco Unified CCE system</w:t>
      </w:r>
    </w:p>
    <w:p w14:paraId="3B9BD66B" w14:textId="77777777" w:rsidR="00787DD7" w:rsidRPr="00787DD7" w:rsidRDefault="00787DD7" w:rsidP="00787DD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Create routing options using an external SQL database and an Application Gateway</w:t>
      </w:r>
    </w:p>
    <w:p w14:paraId="647D9D30" w14:textId="77777777" w:rsidR="00787DD7" w:rsidRPr="00787DD7" w:rsidRDefault="00787DD7" w:rsidP="00787DD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Install and configure Cisco Outbound Option</w:t>
      </w:r>
    </w:p>
    <w:p w14:paraId="42041DDE" w14:textId="77777777" w:rsidR="00787DD7" w:rsidRPr="00787DD7" w:rsidRDefault="00787DD7" w:rsidP="00787DD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Install and utilize Cisco Support Tools, Cisco Analysis Manager, and Cisco Unified Intelligence Center</w:t>
      </w:r>
    </w:p>
    <w:p w14:paraId="32FAA8EA" w14:textId="77777777" w:rsidR="00787DD7" w:rsidRPr="00787DD7" w:rsidRDefault="00787DD7" w:rsidP="00787DD7">
      <w:pPr>
        <w:shd w:val="clear" w:color="auto" w:fill="F5F5F5"/>
        <w:spacing w:after="0" w:line="240" w:lineRule="auto"/>
        <w:rPr>
          <w:rFonts w:eastAsia="Times New Roman" w:cstheme="minorHAnsi"/>
          <w:sz w:val="24"/>
          <w:szCs w:val="24"/>
        </w:rPr>
      </w:pPr>
      <w:hyperlink r:id="rId5" w:anchor="collapseTwo" w:history="1">
        <w:r w:rsidRPr="00787DD7">
          <w:rPr>
            <w:rFonts w:eastAsia="Times New Roman" w:cstheme="minorHAnsi"/>
            <w:b/>
            <w:bCs/>
            <w:sz w:val="24"/>
            <w:szCs w:val="24"/>
          </w:rPr>
          <w:t>Course Outline</w:t>
        </w:r>
      </w:hyperlink>
    </w:p>
    <w:p w14:paraId="552ED5A0" w14:textId="77777777" w:rsidR="00787DD7" w:rsidRPr="00787DD7" w:rsidRDefault="00787DD7" w:rsidP="00787DD7">
      <w:pPr>
        <w:shd w:val="clear" w:color="auto" w:fill="FFFFFF"/>
        <w:spacing w:before="150" w:after="150" w:line="240" w:lineRule="auto"/>
        <w:outlineLvl w:val="3"/>
        <w:rPr>
          <w:rFonts w:eastAsia="Times New Roman" w:cstheme="minorHAnsi"/>
          <w:sz w:val="24"/>
          <w:szCs w:val="24"/>
        </w:rPr>
      </w:pPr>
      <w:r w:rsidRPr="00787DD7">
        <w:rPr>
          <w:rFonts w:eastAsia="Times New Roman" w:cstheme="minorHAnsi"/>
          <w:sz w:val="24"/>
          <w:szCs w:val="24"/>
        </w:rPr>
        <w:t>Module 1: Cisco Unified Contact Center Enterprise Overview</w:t>
      </w:r>
    </w:p>
    <w:p w14:paraId="00C632F2" w14:textId="77777777" w:rsidR="00787DD7" w:rsidRPr="00787DD7" w:rsidRDefault="00787DD7" w:rsidP="00787DD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1: Presenting Cisco Unified Contact Center Enterprise</w:t>
      </w:r>
    </w:p>
    <w:p w14:paraId="4E9D1CE5" w14:textId="77777777" w:rsidR="00787DD7" w:rsidRPr="00787DD7" w:rsidRDefault="00787DD7" w:rsidP="00787DD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2: Cisco Unified Contact Center Enterprise Deployment Models</w:t>
      </w:r>
    </w:p>
    <w:p w14:paraId="7C6A52C2" w14:textId="77777777" w:rsidR="00787DD7" w:rsidRPr="00787DD7" w:rsidRDefault="00787DD7" w:rsidP="00787DD7">
      <w:pPr>
        <w:shd w:val="clear" w:color="auto" w:fill="FFFFFF"/>
        <w:spacing w:before="150" w:after="150" w:line="240" w:lineRule="auto"/>
        <w:outlineLvl w:val="3"/>
        <w:rPr>
          <w:rFonts w:eastAsia="Times New Roman" w:cstheme="minorHAnsi"/>
          <w:sz w:val="24"/>
          <w:szCs w:val="24"/>
        </w:rPr>
      </w:pPr>
      <w:r w:rsidRPr="00787DD7">
        <w:rPr>
          <w:rFonts w:eastAsia="Times New Roman" w:cstheme="minorHAnsi"/>
          <w:sz w:val="24"/>
          <w:szCs w:val="24"/>
        </w:rPr>
        <w:t>Module 2: Cisco Unified Contact Center Enterprise Component Architecture</w:t>
      </w:r>
    </w:p>
    <w:p w14:paraId="15F5D26B" w14:textId="77777777" w:rsidR="00787DD7" w:rsidRPr="00787DD7" w:rsidRDefault="00787DD7" w:rsidP="00787DD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1: Understanding Cisco Unified Contact Center Enterprise Processes</w:t>
      </w:r>
    </w:p>
    <w:p w14:paraId="129602C1" w14:textId="77777777" w:rsidR="00787DD7" w:rsidRPr="00787DD7" w:rsidRDefault="00787DD7" w:rsidP="00787DD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2: Understanding Cisco Unified Contact Center Enterprise Fault Tolerance</w:t>
      </w:r>
    </w:p>
    <w:p w14:paraId="1FF45C37" w14:textId="77777777" w:rsidR="00787DD7" w:rsidRPr="00787DD7" w:rsidRDefault="00787DD7" w:rsidP="00787DD7">
      <w:pPr>
        <w:shd w:val="clear" w:color="auto" w:fill="FFFFFF"/>
        <w:spacing w:before="150" w:after="150" w:line="240" w:lineRule="auto"/>
        <w:outlineLvl w:val="3"/>
        <w:rPr>
          <w:rFonts w:eastAsia="Times New Roman" w:cstheme="minorHAnsi"/>
          <w:sz w:val="24"/>
          <w:szCs w:val="24"/>
        </w:rPr>
      </w:pPr>
      <w:r w:rsidRPr="00787DD7">
        <w:rPr>
          <w:rFonts w:eastAsia="Times New Roman" w:cstheme="minorHAnsi"/>
          <w:sz w:val="24"/>
          <w:szCs w:val="24"/>
        </w:rPr>
        <w:lastRenderedPageBreak/>
        <w:t>Module 3: Installing Cisco Unified Contact Center Enterprise</w:t>
      </w:r>
    </w:p>
    <w:p w14:paraId="7C8262FF" w14:textId="77777777" w:rsidR="00787DD7" w:rsidRPr="00787DD7" w:rsidRDefault="00787DD7" w:rsidP="00787DD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1: Introduction</w:t>
      </w:r>
    </w:p>
    <w:p w14:paraId="311CD99B" w14:textId="77777777" w:rsidR="00787DD7" w:rsidRPr="00787DD7" w:rsidRDefault="00787DD7" w:rsidP="00787DD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2: Integrating Cisco Unified Communications Manager</w:t>
      </w:r>
    </w:p>
    <w:p w14:paraId="3AD4EAA6" w14:textId="77777777" w:rsidR="00787DD7" w:rsidRPr="00787DD7" w:rsidRDefault="00787DD7" w:rsidP="00787DD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3: Integrating Cisco Unified IP IVR</w:t>
      </w:r>
    </w:p>
    <w:p w14:paraId="153AA5E5" w14:textId="77777777" w:rsidR="00787DD7" w:rsidRPr="00787DD7" w:rsidRDefault="00787DD7" w:rsidP="00787DD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4: Installing the Cisco Unified Contact Center Enterprise Main Installer</w:t>
      </w:r>
    </w:p>
    <w:p w14:paraId="05FAEF87" w14:textId="77777777" w:rsidR="00787DD7" w:rsidRPr="00787DD7" w:rsidRDefault="00787DD7" w:rsidP="00787DD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5: Installing the Central Controller</w:t>
      </w:r>
    </w:p>
    <w:p w14:paraId="06C3BD67" w14:textId="77777777" w:rsidR="00787DD7" w:rsidRPr="00787DD7" w:rsidRDefault="00787DD7" w:rsidP="00787DD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6: Installing the Peripheral Gateway</w:t>
      </w:r>
    </w:p>
    <w:p w14:paraId="1E45C41B" w14:textId="77777777" w:rsidR="00787DD7" w:rsidRPr="00787DD7" w:rsidRDefault="00787DD7" w:rsidP="00787DD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7: Agent Desktop Options</w:t>
      </w:r>
    </w:p>
    <w:p w14:paraId="7580EF4F" w14:textId="77777777" w:rsidR="00787DD7" w:rsidRPr="00787DD7" w:rsidRDefault="00787DD7" w:rsidP="00787DD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8: Installing CTI Services</w:t>
      </w:r>
    </w:p>
    <w:p w14:paraId="6E69B00B" w14:textId="77777777" w:rsidR="00787DD7" w:rsidRPr="00787DD7" w:rsidRDefault="00787DD7" w:rsidP="00787DD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9: Completing the Configuration</w:t>
      </w:r>
    </w:p>
    <w:p w14:paraId="67938A0F" w14:textId="77777777" w:rsidR="00787DD7" w:rsidRPr="00787DD7" w:rsidRDefault="00787DD7" w:rsidP="00787DD7">
      <w:pPr>
        <w:shd w:val="clear" w:color="auto" w:fill="FFFFFF"/>
        <w:spacing w:before="150" w:after="150" w:line="240" w:lineRule="auto"/>
        <w:outlineLvl w:val="3"/>
        <w:rPr>
          <w:rFonts w:eastAsia="Times New Roman" w:cstheme="minorHAnsi"/>
          <w:sz w:val="24"/>
          <w:szCs w:val="24"/>
        </w:rPr>
      </w:pPr>
      <w:r w:rsidRPr="00787DD7">
        <w:rPr>
          <w:rFonts w:eastAsia="Times New Roman" w:cstheme="minorHAnsi"/>
          <w:sz w:val="24"/>
          <w:szCs w:val="24"/>
        </w:rPr>
        <w:t>Module 4: Database and Application Driven Routing Options</w:t>
      </w:r>
    </w:p>
    <w:p w14:paraId="2224493A" w14:textId="77777777" w:rsidR="00787DD7" w:rsidRPr="00787DD7" w:rsidRDefault="00787DD7" w:rsidP="00787DD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1: External Database Routing</w:t>
      </w:r>
    </w:p>
    <w:p w14:paraId="6519FF80" w14:textId="77777777" w:rsidR="00787DD7" w:rsidRPr="00787DD7" w:rsidRDefault="00787DD7" w:rsidP="00787DD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2: Application Gateway</w:t>
      </w:r>
    </w:p>
    <w:p w14:paraId="316BABA4" w14:textId="77777777" w:rsidR="00787DD7" w:rsidRPr="00787DD7" w:rsidRDefault="00787DD7" w:rsidP="00787DD7">
      <w:pPr>
        <w:shd w:val="clear" w:color="auto" w:fill="FFFFFF"/>
        <w:spacing w:before="150" w:after="150" w:line="240" w:lineRule="auto"/>
        <w:outlineLvl w:val="3"/>
        <w:rPr>
          <w:rFonts w:eastAsia="Times New Roman" w:cstheme="minorHAnsi"/>
          <w:sz w:val="24"/>
          <w:szCs w:val="24"/>
        </w:rPr>
      </w:pPr>
      <w:r w:rsidRPr="00787DD7">
        <w:rPr>
          <w:rFonts w:eastAsia="Times New Roman" w:cstheme="minorHAnsi"/>
          <w:sz w:val="24"/>
          <w:szCs w:val="24"/>
        </w:rPr>
        <w:t>Module 5: Installing Cisco Outbound Option</w:t>
      </w:r>
    </w:p>
    <w:p w14:paraId="0AA479C3" w14:textId="77777777" w:rsidR="00787DD7" w:rsidRPr="00787DD7" w:rsidRDefault="00787DD7" w:rsidP="00787DD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1: Cisco Outbound Option Overview</w:t>
      </w:r>
    </w:p>
    <w:p w14:paraId="62DFF6BE" w14:textId="77777777" w:rsidR="00787DD7" w:rsidRPr="00787DD7" w:rsidRDefault="00787DD7" w:rsidP="00787DD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2: Cisco Outbound Option Installation</w:t>
      </w:r>
    </w:p>
    <w:p w14:paraId="4509CD1C" w14:textId="77777777" w:rsidR="00787DD7" w:rsidRPr="00787DD7" w:rsidRDefault="00787DD7" w:rsidP="00787DD7">
      <w:pPr>
        <w:shd w:val="clear" w:color="auto" w:fill="FFFFFF"/>
        <w:spacing w:before="150" w:after="150" w:line="240" w:lineRule="auto"/>
        <w:outlineLvl w:val="3"/>
        <w:rPr>
          <w:rFonts w:eastAsia="Times New Roman" w:cstheme="minorHAnsi"/>
          <w:sz w:val="24"/>
          <w:szCs w:val="24"/>
        </w:rPr>
      </w:pPr>
      <w:r w:rsidRPr="00787DD7">
        <w:rPr>
          <w:rFonts w:eastAsia="Times New Roman" w:cstheme="minorHAnsi"/>
          <w:sz w:val="24"/>
          <w:szCs w:val="24"/>
        </w:rPr>
        <w:t>Module 6: Reporting and Maintenance Tools</w:t>
      </w:r>
    </w:p>
    <w:p w14:paraId="240E8F34" w14:textId="77777777" w:rsidR="00787DD7" w:rsidRPr="00787DD7" w:rsidRDefault="00787DD7" w:rsidP="00787DD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1: Cisco Unified Intelligence Center Overview</w:t>
      </w:r>
    </w:p>
    <w:p w14:paraId="5D98842C" w14:textId="77777777" w:rsidR="00787DD7" w:rsidRPr="00787DD7" w:rsidRDefault="00787DD7" w:rsidP="00787DD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2: Cisco Support Tools</w:t>
      </w:r>
    </w:p>
    <w:p w14:paraId="3F13745C" w14:textId="77777777" w:rsidR="00787DD7" w:rsidRPr="00787DD7" w:rsidRDefault="00787DD7" w:rsidP="00787DD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Lesson 3: Cisco Unified Analysis Manager</w:t>
      </w:r>
    </w:p>
    <w:p w14:paraId="6863C83C" w14:textId="77777777" w:rsidR="00787DD7" w:rsidRPr="00787DD7" w:rsidRDefault="00787DD7" w:rsidP="00787DD7">
      <w:pPr>
        <w:shd w:val="clear" w:color="auto" w:fill="F5F5F5"/>
        <w:spacing w:after="0" w:line="240" w:lineRule="auto"/>
        <w:rPr>
          <w:rFonts w:eastAsia="Times New Roman" w:cstheme="minorHAnsi"/>
          <w:sz w:val="24"/>
          <w:szCs w:val="24"/>
        </w:rPr>
      </w:pPr>
      <w:hyperlink r:id="rId6" w:anchor="collapseThree" w:history="1">
        <w:r w:rsidRPr="00787DD7">
          <w:rPr>
            <w:rFonts w:eastAsia="Times New Roman" w:cstheme="minorHAnsi"/>
            <w:b/>
            <w:bCs/>
            <w:sz w:val="24"/>
            <w:szCs w:val="24"/>
          </w:rPr>
          <w:t>Who Should Attend</w:t>
        </w:r>
      </w:hyperlink>
    </w:p>
    <w:p w14:paraId="57058554" w14:textId="77777777" w:rsidR="00787DD7" w:rsidRPr="00787DD7" w:rsidRDefault="00787DD7" w:rsidP="00787DD7">
      <w:pPr>
        <w:shd w:val="clear" w:color="auto" w:fill="FFFFFF"/>
        <w:spacing w:after="150" w:line="240" w:lineRule="auto"/>
        <w:rPr>
          <w:rFonts w:eastAsia="Times New Roman" w:cstheme="minorHAnsi"/>
          <w:sz w:val="24"/>
          <w:szCs w:val="24"/>
        </w:rPr>
      </w:pPr>
      <w:r w:rsidRPr="00787DD7">
        <w:rPr>
          <w:rFonts w:eastAsia="Times New Roman" w:cstheme="minorHAnsi"/>
          <w:sz w:val="24"/>
          <w:szCs w:val="24"/>
        </w:rPr>
        <w:t xml:space="preserve">The primary audience for this course </w:t>
      </w:r>
      <w:proofErr w:type="gramStart"/>
      <w:r w:rsidRPr="00787DD7">
        <w:rPr>
          <w:rFonts w:eastAsia="Times New Roman" w:cstheme="minorHAnsi"/>
          <w:sz w:val="24"/>
          <w:szCs w:val="24"/>
        </w:rPr>
        <w:t>are</w:t>
      </w:r>
      <w:proofErr w:type="gramEnd"/>
      <w:r w:rsidRPr="00787DD7">
        <w:rPr>
          <w:rFonts w:eastAsia="Times New Roman" w:cstheme="minorHAnsi"/>
          <w:sz w:val="24"/>
          <w:szCs w:val="24"/>
        </w:rPr>
        <w:t xml:space="preserve"> as follows:</w:t>
      </w:r>
    </w:p>
    <w:p w14:paraId="09D8D810" w14:textId="77777777" w:rsidR="00787DD7" w:rsidRPr="00787DD7" w:rsidRDefault="00787DD7" w:rsidP="00787DD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Cisco Unified Communications system channel partners and resellers System engineers</w:t>
      </w:r>
    </w:p>
    <w:p w14:paraId="5EE58A8B" w14:textId="77777777" w:rsidR="00787DD7" w:rsidRPr="00787DD7" w:rsidRDefault="00787DD7" w:rsidP="00787DD7">
      <w:pPr>
        <w:shd w:val="clear" w:color="auto" w:fill="FFFFFF"/>
        <w:spacing w:after="150" w:line="240" w:lineRule="auto"/>
        <w:rPr>
          <w:rFonts w:eastAsia="Times New Roman" w:cstheme="minorHAnsi"/>
          <w:sz w:val="24"/>
          <w:szCs w:val="24"/>
        </w:rPr>
      </w:pPr>
      <w:r w:rsidRPr="00787DD7">
        <w:rPr>
          <w:rFonts w:eastAsia="Times New Roman" w:cstheme="minorHAnsi"/>
          <w:sz w:val="24"/>
          <w:szCs w:val="24"/>
        </w:rPr>
        <w:t xml:space="preserve">The secondary audience for this course </w:t>
      </w:r>
      <w:proofErr w:type="gramStart"/>
      <w:r w:rsidRPr="00787DD7">
        <w:rPr>
          <w:rFonts w:eastAsia="Times New Roman" w:cstheme="minorHAnsi"/>
          <w:sz w:val="24"/>
          <w:szCs w:val="24"/>
        </w:rPr>
        <w:t>are</w:t>
      </w:r>
      <w:proofErr w:type="gramEnd"/>
      <w:r w:rsidRPr="00787DD7">
        <w:rPr>
          <w:rFonts w:eastAsia="Times New Roman" w:cstheme="minorHAnsi"/>
          <w:sz w:val="24"/>
          <w:szCs w:val="24"/>
        </w:rPr>
        <w:t xml:space="preserve"> as follows:</w:t>
      </w:r>
    </w:p>
    <w:p w14:paraId="2700E132" w14:textId="77777777" w:rsidR="00787DD7" w:rsidRPr="00787DD7" w:rsidRDefault="00787DD7" w:rsidP="00787DD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787DD7">
        <w:rPr>
          <w:rFonts w:eastAsia="Times New Roman" w:cstheme="minorHAnsi"/>
          <w:sz w:val="24"/>
          <w:szCs w:val="24"/>
        </w:rPr>
        <w:t>Customers deploying and maintaining Cisco Unified Contact Center Enterprise products</w:t>
      </w:r>
    </w:p>
    <w:p w14:paraId="27FEF6F1" w14:textId="77777777" w:rsidR="000175E8" w:rsidRPr="00787DD7" w:rsidRDefault="008965EC">
      <w:pPr>
        <w:rPr>
          <w:rFonts w:cstheme="minorHAnsi"/>
          <w:sz w:val="24"/>
          <w:szCs w:val="24"/>
        </w:rPr>
      </w:pPr>
    </w:p>
    <w:sectPr w:rsidR="000175E8" w:rsidRPr="00787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68A"/>
    <w:multiLevelType w:val="multilevel"/>
    <w:tmpl w:val="12F6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E6BA6"/>
    <w:multiLevelType w:val="multilevel"/>
    <w:tmpl w:val="2B70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65B14"/>
    <w:multiLevelType w:val="multilevel"/>
    <w:tmpl w:val="A81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E2AF4"/>
    <w:multiLevelType w:val="multilevel"/>
    <w:tmpl w:val="2C1A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12548"/>
    <w:multiLevelType w:val="multilevel"/>
    <w:tmpl w:val="0DDC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27C7C"/>
    <w:multiLevelType w:val="multilevel"/>
    <w:tmpl w:val="FE64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A1030"/>
    <w:multiLevelType w:val="multilevel"/>
    <w:tmpl w:val="5A0A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E06FB"/>
    <w:multiLevelType w:val="multilevel"/>
    <w:tmpl w:val="FAD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00DC9"/>
    <w:multiLevelType w:val="multilevel"/>
    <w:tmpl w:val="2E0A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504B1"/>
    <w:multiLevelType w:val="multilevel"/>
    <w:tmpl w:val="6218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7"/>
  </w:num>
  <w:num w:numId="5">
    <w:abstractNumId w:val="9"/>
  </w:num>
  <w:num w:numId="6">
    <w:abstractNumId w:val="4"/>
  </w:num>
  <w:num w:numId="7">
    <w:abstractNumId w:val="0"/>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D7"/>
    <w:rsid w:val="00787DD7"/>
    <w:rsid w:val="007B4A92"/>
    <w:rsid w:val="008965EC"/>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7310"/>
  <w15:chartTrackingRefBased/>
  <w15:docId w15:val="{38F207F8-9D91-4568-843A-915D752F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7D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87D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DD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87DD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87D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DD7"/>
    <w:rPr>
      <w:b/>
      <w:bCs/>
    </w:rPr>
  </w:style>
  <w:style w:type="paragraph" w:styleId="z-TopofForm">
    <w:name w:val="HTML Top of Form"/>
    <w:basedOn w:val="Normal"/>
    <w:next w:val="Normal"/>
    <w:link w:val="z-TopofFormChar"/>
    <w:hidden/>
    <w:uiPriority w:val="99"/>
    <w:semiHidden/>
    <w:unhideWhenUsed/>
    <w:rsid w:val="00787D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7DD7"/>
    <w:rPr>
      <w:rFonts w:ascii="Arial" w:eastAsia="Times New Roman" w:hAnsi="Arial" w:cs="Arial"/>
      <w:vanish/>
      <w:sz w:val="16"/>
      <w:szCs w:val="16"/>
    </w:rPr>
  </w:style>
  <w:style w:type="character" w:customStyle="1" w:styleId="text-cart">
    <w:name w:val="text-cart"/>
    <w:basedOn w:val="DefaultParagraphFont"/>
    <w:rsid w:val="00787DD7"/>
  </w:style>
  <w:style w:type="paragraph" w:styleId="z-BottomofForm">
    <w:name w:val="HTML Bottom of Form"/>
    <w:basedOn w:val="Normal"/>
    <w:next w:val="Normal"/>
    <w:link w:val="z-BottomofFormChar"/>
    <w:hidden/>
    <w:uiPriority w:val="99"/>
    <w:semiHidden/>
    <w:unhideWhenUsed/>
    <w:rsid w:val="00787D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7DD7"/>
    <w:rPr>
      <w:rFonts w:ascii="Arial" w:eastAsia="Times New Roman" w:hAnsi="Arial" w:cs="Arial"/>
      <w:vanish/>
      <w:sz w:val="16"/>
      <w:szCs w:val="16"/>
    </w:rPr>
  </w:style>
  <w:style w:type="character" w:styleId="Hyperlink">
    <w:name w:val="Hyperlink"/>
    <w:basedOn w:val="DefaultParagraphFont"/>
    <w:uiPriority w:val="99"/>
    <w:semiHidden/>
    <w:unhideWhenUsed/>
    <w:rsid w:val="00787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350018">
      <w:bodyDiv w:val="1"/>
      <w:marLeft w:val="0"/>
      <w:marRight w:val="0"/>
      <w:marTop w:val="0"/>
      <w:marBottom w:val="0"/>
      <w:divBdr>
        <w:top w:val="none" w:sz="0" w:space="0" w:color="auto"/>
        <w:left w:val="none" w:sz="0" w:space="0" w:color="auto"/>
        <w:bottom w:val="none" w:sz="0" w:space="0" w:color="auto"/>
        <w:right w:val="none" w:sz="0" w:space="0" w:color="auto"/>
      </w:divBdr>
      <w:divsChild>
        <w:div w:id="270743433">
          <w:marLeft w:val="0"/>
          <w:marRight w:val="0"/>
          <w:marTop w:val="0"/>
          <w:marBottom w:val="300"/>
          <w:divBdr>
            <w:top w:val="single" w:sz="6" w:space="0" w:color="DDDDDD"/>
            <w:left w:val="single" w:sz="6" w:space="0" w:color="DDDDDD"/>
            <w:bottom w:val="single" w:sz="6" w:space="0" w:color="DDDDDD"/>
            <w:right w:val="single" w:sz="6" w:space="0" w:color="DDDDDD"/>
          </w:divBdr>
          <w:divsChild>
            <w:div w:id="1411004397">
              <w:marLeft w:val="0"/>
              <w:marRight w:val="0"/>
              <w:marTop w:val="0"/>
              <w:marBottom w:val="0"/>
              <w:divBdr>
                <w:top w:val="none" w:sz="0" w:space="0" w:color="auto"/>
                <w:left w:val="none" w:sz="0" w:space="0" w:color="auto"/>
                <w:bottom w:val="none" w:sz="0" w:space="0" w:color="auto"/>
                <w:right w:val="none" w:sz="0" w:space="0" w:color="auto"/>
              </w:divBdr>
            </w:div>
          </w:divsChild>
        </w:div>
        <w:div w:id="1137258089">
          <w:marLeft w:val="-225"/>
          <w:marRight w:val="-225"/>
          <w:marTop w:val="0"/>
          <w:marBottom w:val="0"/>
          <w:divBdr>
            <w:top w:val="none" w:sz="0" w:space="0" w:color="auto"/>
            <w:left w:val="none" w:sz="0" w:space="0" w:color="auto"/>
            <w:bottom w:val="none" w:sz="0" w:space="0" w:color="auto"/>
            <w:right w:val="none" w:sz="0" w:space="0" w:color="auto"/>
          </w:divBdr>
          <w:divsChild>
            <w:div w:id="999579843">
              <w:marLeft w:val="0"/>
              <w:marRight w:val="0"/>
              <w:marTop w:val="0"/>
              <w:marBottom w:val="0"/>
              <w:divBdr>
                <w:top w:val="none" w:sz="0" w:space="0" w:color="auto"/>
                <w:left w:val="none" w:sz="0" w:space="0" w:color="auto"/>
                <w:bottom w:val="none" w:sz="0" w:space="0" w:color="auto"/>
                <w:right w:val="none" w:sz="0" w:space="0" w:color="auto"/>
              </w:divBdr>
              <w:divsChild>
                <w:div w:id="1244339620">
                  <w:marLeft w:val="0"/>
                  <w:marRight w:val="0"/>
                  <w:marTop w:val="0"/>
                  <w:marBottom w:val="0"/>
                  <w:divBdr>
                    <w:top w:val="none" w:sz="0" w:space="0" w:color="auto"/>
                    <w:left w:val="none" w:sz="0" w:space="0" w:color="auto"/>
                    <w:bottom w:val="none" w:sz="0" w:space="0" w:color="auto"/>
                    <w:right w:val="none" w:sz="0" w:space="0" w:color="auto"/>
                  </w:divBdr>
                  <w:divsChild>
                    <w:div w:id="491875294">
                      <w:marLeft w:val="0"/>
                      <w:marRight w:val="0"/>
                      <w:marTop w:val="0"/>
                      <w:marBottom w:val="300"/>
                      <w:divBdr>
                        <w:top w:val="single" w:sz="6" w:space="0" w:color="DDDDDD"/>
                        <w:left w:val="single" w:sz="6" w:space="0" w:color="DDDDDD"/>
                        <w:bottom w:val="single" w:sz="6" w:space="0" w:color="DDDDDD"/>
                        <w:right w:val="single" w:sz="6" w:space="0" w:color="DDDDDD"/>
                      </w:divBdr>
                      <w:divsChild>
                        <w:div w:id="560988177">
                          <w:marLeft w:val="0"/>
                          <w:marRight w:val="0"/>
                          <w:marTop w:val="0"/>
                          <w:marBottom w:val="0"/>
                          <w:divBdr>
                            <w:top w:val="none" w:sz="0" w:space="8" w:color="DDDDDD"/>
                            <w:left w:val="none" w:sz="0" w:space="11" w:color="DDDDDD"/>
                            <w:bottom w:val="single" w:sz="6" w:space="8" w:color="DDDDDD"/>
                            <w:right w:val="none" w:sz="0" w:space="11" w:color="DDDDDD"/>
                          </w:divBdr>
                        </w:div>
                        <w:div w:id="118493403">
                          <w:marLeft w:val="0"/>
                          <w:marRight w:val="0"/>
                          <w:marTop w:val="0"/>
                          <w:marBottom w:val="0"/>
                          <w:divBdr>
                            <w:top w:val="single" w:sz="6" w:space="0" w:color="DDDDDD"/>
                            <w:left w:val="none" w:sz="0" w:space="0" w:color="auto"/>
                            <w:bottom w:val="none" w:sz="0" w:space="0" w:color="auto"/>
                            <w:right w:val="none" w:sz="0" w:space="0" w:color="auto"/>
                          </w:divBdr>
                          <w:divsChild>
                            <w:div w:id="510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751833">
          <w:marLeft w:val="0"/>
          <w:marRight w:val="0"/>
          <w:marTop w:val="0"/>
          <w:marBottom w:val="300"/>
          <w:divBdr>
            <w:top w:val="none" w:sz="0" w:space="0" w:color="auto"/>
            <w:left w:val="none" w:sz="0" w:space="0" w:color="auto"/>
            <w:bottom w:val="none" w:sz="0" w:space="0" w:color="auto"/>
            <w:right w:val="none" w:sz="0" w:space="0" w:color="auto"/>
          </w:divBdr>
          <w:divsChild>
            <w:div w:id="760297975">
              <w:marLeft w:val="0"/>
              <w:marRight w:val="0"/>
              <w:marTop w:val="0"/>
              <w:marBottom w:val="0"/>
              <w:divBdr>
                <w:top w:val="single" w:sz="6" w:space="0" w:color="DDDDDD"/>
                <w:left w:val="single" w:sz="6" w:space="0" w:color="DDDDDD"/>
                <w:bottom w:val="single" w:sz="6" w:space="0" w:color="DDDDDD"/>
                <w:right w:val="single" w:sz="6" w:space="0" w:color="DDDDDD"/>
              </w:divBdr>
              <w:divsChild>
                <w:div w:id="2106807036">
                  <w:marLeft w:val="0"/>
                  <w:marRight w:val="0"/>
                  <w:marTop w:val="0"/>
                  <w:marBottom w:val="0"/>
                  <w:divBdr>
                    <w:top w:val="none" w:sz="0" w:space="8" w:color="DDDDDD"/>
                    <w:left w:val="none" w:sz="0" w:space="11" w:color="DDDDDD"/>
                    <w:bottom w:val="none" w:sz="0" w:space="0" w:color="auto"/>
                    <w:right w:val="none" w:sz="0" w:space="11" w:color="DDDDDD"/>
                  </w:divBdr>
                </w:div>
                <w:div w:id="1511674156">
                  <w:marLeft w:val="0"/>
                  <w:marRight w:val="0"/>
                  <w:marTop w:val="0"/>
                  <w:marBottom w:val="0"/>
                  <w:divBdr>
                    <w:top w:val="none" w:sz="0" w:space="0" w:color="auto"/>
                    <w:left w:val="none" w:sz="0" w:space="0" w:color="auto"/>
                    <w:bottom w:val="none" w:sz="0" w:space="0" w:color="auto"/>
                    <w:right w:val="none" w:sz="0" w:space="0" w:color="auto"/>
                  </w:divBdr>
                  <w:divsChild>
                    <w:div w:id="159385052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145194215">
              <w:marLeft w:val="0"/>
              <w:marRight w:val="0"/>
              <w:marTop w:val="75"/>
              <w:marBottom w:val="0"/>
              <w:divBdr>
                <w:top w:val="single" w:sz="6" w:space="0" w:color="DDDDDD"/>
                <w:left w:val="single" w:sz="6" w:space="0" w:color="DDDDDD"/>
                <w:bottom w:val="single" w:sz="6" w:space="0" w:color="DDDDDD"/>
                <w:right w:val="single" w:sz="6" w:space="0" w:color="DDDDDD"/>
              </w:divBdr>
              <w:divsChild>
                <w:div w:id="1358695763">
                  <w:marLeft w:val="0"/>
                  <w:marRight w:val="0"/>
                  <w:marTop w:val="0"/>
                  <w:marBottom w:val="0"/>
                  <w:divBdr>
                    <w:top w:val="none" w:sz="0" w:space="8" w:color="DDDDDD"/>
                    <w:left w:val="none" w:sz="0" w:space="11" w:color="DDDDDD"/>
                    <w:bottom w:val="none" w:sz="0" w:space="0" w:color="auto"/>
                    <w:right w:val="none" w:sz="0" w:space="11" w:color="DDDDDD"/>
                  </w:divBdr>
                </w:div>
                <w:div w:id="320624342">
                  <w:marLeft w:val="0"/>
                  <w:marRight w:val="0"/>
                  <w:marTop w:val="0"/>
                  <w:marBottom w:val="0"/>
                  <w:divBdr>
                    <w:top w:val="none" w:sz="0" w:space="0" w:color="auto"/>
                    <w:left w:val="none" w:sz="0" w:space="0" w:color="auto"/>
                    <w:bottom w:val="none" w:sz="0" w:space="0" w:color="auto"/>
                    <w:right w:val="none" w:sz="0" w:space="0" w:color="auto"/>
                  </w:divBdr>
                  <w:divsChild>
                    <w:div w:id="177428469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91883525">
              <w:marLeft w:val="0"/>
              <w:marRight w:val="0"/>
              <w:marTop w:val="75"/>
              <w:marBottom w:val="0"/>
              <w:divBdr>
                <w:top w:val="single" w:sz="6" w:space="0" w:color="DDDDDD"/>
                <w:left w:val="single" w:sz="6" w:space="0" w:color="DDDDDD"/>
                <w:bottom w:val="single" w:sz="6" w:space="0" w:color="DDDDDD"/>
                <w:right w:val="single" w:sz="6" w:space="0" w:color="DDDDDD"/>
              </w:divBdr>
              <w:divsChild>
                <w:div w:id="2043163146">
                  <w:marLeft w:val="0"/>
                  <w:marRight w:val="0"/>
                  <w:marTop w:val="0"/>
                  <w:marBottom w:val="0"/>
                  <w:divBdr>
                    <w:top w:val="none" w:sz="0" w:space="8" w:color="DDDDDD"/>
                    <w:left w:val="none" w:sz="0" w:space="11" w:color="DDDDDD"/>
                    <w:bottom w:val="none" w:sz="0" w:space="0" w:color="auto"/>
                    <w:right w:val="none" w:sz="0" w:space="11" w:color="DDDDDD"/>
                  </w:divBdr>
                </w:div>
                <w:div w:id="551312708">
                  <w:marLeft w:val="0"/>
                  <w:marRight w:val="0"/>
                  <w:marTop w:val="0"/>
                  <w:marBottom w:val="0"/>
                  <w:divBdr>
                    <w:top w:val="none" w:sz="0" w:space="0" w:color="auto"/>
                    <w:left w:val="none" w:sz="0" w:space="0" w:color="auto"/>
                    <w:bottom w:val="none" w:sz="0" w:space="0" w:color="auto"/>
                    <w:right w:val="none" w:sz="0" w:space="0" w:color="auto"/>
                  </w:divBdr>
                  <w:divsChild>
                    <w:div w:id="87931711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ucce" TargetMode="External"/><Relationship Id="rId5" Type="http://schemas.openxmlformats.org/officeDocument/2006/relationships/hyperlink" Target="https://www.nterone.com/training/cisco/courses/duc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2019-05-30T22:33:00Z</dcterms:created>
  <dcterms:modified xsi:type="dcterms:W3CDTF">2019-05-30T22:33:00Z</dcterms:modified>
</cp:coreProperties>
</file>