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3A9ED" w14:textId="7BA4D04A" w:rsidR="00DE6603" w:rsidRPr="00DE6603" w:rsidRDefault="00DE6603" w:rsidP="00DE6603">
      <w:pPr>
        <w:shd w:val="clear" w:color="auto" w:fill="FFFFFF"/>
        <w:spacing w:line="240" w:lineRule="auto"/>
        <w:rPr>
          <w:rFonts w:eastAsia="Times New Roman" w:cstheme="minorHAnsi"/>
          <w:b/>
          <w:sz w:val="32"/>
          <w:szCs w:val="32"/>
        </w:rPr>
      </w:pPr>
      <w:bookmarkStart w:id="0" w:name="_GoBack"/>
      <w:r w:rsidRPr="00DE6603">
        <w:rPr>
          <w:rFonts w:eastAsia="Times New Roman" w:cstheme="minorHAnsi"/>
          <w:b/>
          <w:sz w:val="32"/>
          <w:szCs w:val="32"/>
        </w:rPr>
        <w:t>IP6FD</w:t>
      </w:r>
      <w:r w:rsidRPr="00DE6603">
        <w:rPr>
          <w:rFonts w:eastAsia="Times New Roman" w:cstheme="minorHAnsi"/>
          <w:b/>
          <w:sz w:val="32"/>
          <w:szCs w:val="32"/>
        </w:rPr>
        <w:t xml:space="preserve"> -</w:t>
      </w:r>
      <w:r w:rsidRPr="00DE6603">
        <w:rPr>
          <w:rFonts w:eastAsia="Times New Roman" w:cstheme="minorHAnsi"/>
          <w:b/>
          <w:sz w:val="32"/>
          <w:szCs w:val="32"/>
        </w:rPr>
        <w:t xml:space="preserve">IP6v6 Fundamentals, Design, and Deployment v3.0 </w:t>
      </w:r>
    </w:p>
    <w:bookmarkEnd w:id="0"/>
    <w:p w14:paraId="60086F59" w14:textId="7AFAC983" w:rsidR="00DE6603" w:rsidRPr="00DE6603" w:rsidRDefault="00DE6603" w:rsidP="00DE6603">
      <w:pPr>
        <w:shd w:val="clear" w:color="auto" w:fill="FFFFFF"/>
        <w:spacing w:line="240" w:lineRule="auto"/>
        <w:rPr>
          <w:rFonts w:eastAsia="Times New Roman" w:cstheme="minorHAnsi"/>
          <w:b/>
          <w:sz w:val="24"/>
          <w:szCs w:val="24"/>
        </w:rPr>
      </w:pPr>
      <w:r w:rsidRPr="00DE6603">
        <w:rPr>
          <w:rFonts w:eastAsia="Times New Roman" w:cstheme="minorHAnsi"/>
          <w:b/>
          <w:sz w:val="24"/>
          <w:szCs w:val="24"/>
        </w:rPr>
        <w:t>5 Day</w:t>
      </w:r>
    </w:p>
    <w:p w14:paraId="3A7AE87A" w14:textId="1C0AA92A" w:rsidR="00DE6603" w:rsidRPr="00DE6603" w:rsidRDefault="00DE6603" w:rsidP="00DE6603">
      <w:pPr>
        <w:shd w:val="clear" w:color="auto" w:fill="FFFFFF"/>
        <w:spacing w:line="240" w:lineRule="auto"/>
        <w:rPr>
          <w:rFonts w:eastAsia="Times New Roman" w:cstheme="minorHAnsi"/>
          <w:sz w:val="24"/>
          <w:szCs w:val="24"/>
        </w:rPr>
      </w:pPr>
      <w:r w:rsidRPr="00DE6603">
        <w:rPr>
          <w:rFonts w:eastAsia="Times New Roman" w:cstheme="minorHAnsi"/>
          <w:sz w:val="24"/>
          <w:szCs w:val="24"/>
        </w:rPr>
        <w:t>IP6v6 Fundamentals, Design, and Deployment (IP6FD) v3.0 is a 5-day training program offered by e and delivered by an expert authorized Cisco Certified Systems Instructor (CCSI) to better prepare you or your company for the inevitable shift from IPv4 to IPv6. The IPv6 Fundamentals, Design, and Deployment (IP6FD) v3.0 course is an instructor-led course that is presented by Cisco Learning Partners to their end-user customers. This five-day IP6FD training course aims at providing network engineers and technicians that are working in the enterprise sector with the knowledge and skills that are needed to study and configure Cisco IOS Software IPv6 features. The IP6v6 training also provides an overview of IPv6 technologies, covers IPv6 design and implementation, describes IPv6 operations, addressing, routing, services, transition, and deployment of IPv6 in enterprise as well as in service provider networks, and includes case studies useful for deployment scenarios. Find additional Cisco course details below. </w:t>
      </w:r>
    </w:p>
    <w:p w14:paraId="7108030A" w14:textId="77777777" w:rsidR="00DE6603" w:rsidRPr="00DE6603" w:rsidRDefault="00DE6603" w:rsidP="00DE6603">
      <w:pPr>
        <w:shd w:val="clear" w:color="auto" w:fill="FFFFFF"/>
        <w:spacing w:before="150" w:after="150" w:line="240" w:lineRule="auto"/>
        <w:outlineLvl w:val="3"/>
        <w:rPr>
          <w:rFonts w:eastAsia="Times New Roman" w:cstheme="minorHAnsi"/>
          <w:b/>
          <w:sz w:val="24"/>
          <w:szCs w:val="24"/>
        </w:rPr>
      </w:pPr>
      <w:r w:rsidRPr="00DE6603">
        <w:rPr>
          <w:rFonts w:eastAsia="Times New Roman" w:cstheme="minorHAnsi"/>
          <w:b/>
          <w:sz w:val="24"/>
          <w:szCs w:val="24"/>
        </w:rPr>
        <w:t>Prerequisites</w:t>
      </w:r>
    </w:p>
    <w:p w14:paraId="5B697C4F" w14:textId="77777777" w:rsidR="00DE6603" w:rsidRPr="00DE6603" w:rsidRDefault="00DE6603" w:rsidP="00DE6603">
      <w:pPr>
        <w:shd w:val="clear" w:color="auto" w:fill="FFFFFF"/>
        <w:spacing w:after="150" w:line="240" w:lineRule="auto"/>
        <w:rPr>
          <w:rFonts w:eastAsia="Times New Roman" w:cstheme="minorHAnsi"/>
          <w:sz w:val="24"/>
          <w:szCs w:val="24"/>
        </w:rPr>
      </w:pPr>
      <w:r w:rsidRPr="00DE6603">
        <w:rPr>
          <w:rFonts w:eastAsia="Times New Roman" w:cstheme="minorHAnsi"/>
          <w:sz w:val="24"/>
          <w:szCs w:val="24"/>
        </w:rPr>
        <w:t>The knowledge and skills that a learner should have before attending this course are as follows:</w:t>
      </w:r>
    </w:p>
    <w:p w14:paraId="78D2CF44" w14:textId="77777777" w:rsidR="00DE6603" w:rsidRPr="00DE6603" w:rsidRDefault="00DE6603" w:rsidP="00DE660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CCNA</w:t>
      </w:r>
    </w:p>
    <w:p w14:paraId="4A666B79" w14:textId="77777777" w:rsidR="00DE6603" w:rsidRPr="00DE6603" w:rsidRDefault="00DE6603" w:rsidP="00DE660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Understanding of networking and routing</w:t>
      </w:r>
    </w:p>
    <w:p w14:paraId="5635DFE4" w14:textId="77777777" w:rsidR="00DE6603" w:rsidRPr="00DE6603" w:rsidRDefault="00DE6603" w:rsidP="00DE660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Working knowledge of the Microsoft Windows operating system</w:t>
      </w:r>
    </w:p>
    <w:p w14:paraId="6BDB0CFC" w14:textId="77777777" w:rsidR="00DE6603" w:rsidRPr="00DE6603" w:rsidRDefault="00DE6603" w:rsidP="00DE6603">
      <w:pPr>
        <w:shd w:val="clear" w:color="auto" w:fill="FFFFFF"/>
        <w:spacing w:before="150" w:after="150" w:line="240" w:lineRule="auto"/>
        <w:outlineLvl w:val="3"/>
        <w:rPr>
          <w:rFonts w:eastAsia="Times New Roman" w:cstheme="minorHAnsi"/>
          <w:b/>
          <w:sz w:val="24"/>
          <w:szCs w:val="24"/>
        </w:rPr>
      </w:pPr>
      <w:r w:rsidRPr="00DE6603">
        <w:rPr>
          <w:rFonts w:eastAsia="Times New Roman" w:cstheme="minorHAnsi"/>
          <w:b/>
          <w:sz w:val="24"/>
          <w:szCs w:val="24"/>
        </w:rPr>
        <w:t>Course Objectives</w:t>
      </w:r>
    </w:p>
    <w:p w14:paraId="4D8E139C" w14:textId="77777777" w:rsidR="00DE6603" w:rsidRPr="00DE6603" w:rsidRDefault="00DE6603" w:rsidP="00DE6603">
      <w:pPr>
        <w:shd w:val="clear" w:color="auto" w:fill="FFFFFF"/>
        <w:spacing w:after="150" w:line="240" w:lineRule="auto"/>
        <w:rPr>
          <w:rFonts w:eastAsia="Times New Roman" w:cstheme="minorHAnsi"/>
          <w:sz w:val="24"/>
          <w:szCs w:val="24"/>
        </w:rPr>
      </w:pPr>
      <w:r w:rsidRPr="00DE6603">
        <w:rPr>
          <w:rFonts w:eastAsia="Times New Roman" w:cstheme="minorHAnsi"/>
          <w:sz w:val="24"/>
          <w:szCs w:val="24"/>
        </w:rPr>
        <w:t>Upon completing this course, the learner will be able to meet these overall objectives:</w:t>
      </w:r>
    </w:p>
    <w:p w14:paraId="5E932F72" w14:textId="77777777" w:rsidR="00DE6603" w:rsidRPr="00DE6603" w:rsidRDefault="00DE6603" w:rsidP="00DE660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Describe the factors that led to the development of IPv6 and possible uses of this new IP structure</w:t>
      </w:r>
    </w:p>
    <w:p w14:paraId="4F901835" w14:textId="77777777" w:rsidR="00DE6603" w:rsidRPr="00DE6603" w:rsidRDefault="00DE6603" w:rsidP="00DE660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Describe the structure of the IPv6 address format, how IPv6 interacts with data link layer technologies, and how IPv6 is supported in Cisco IOS Software</w:t>
      </w:r>
    </w:p>
    <w:p w14:paraId="65FD8364" w14:textId="77777777" w:rsidR="00DE6603" w:rsidRPr="00DE6603" w:rsidRDefault="00DE6603" w:rsidP="00DE660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Implement IPv6 services and applications</w:t>
      </w:r>
    </w:p>
    <w:p w14:paraId="49A680DF" w14:textId="77777777" w:rsidR="00DE6603" w:rsidRPr="00DE6603" w:rsidRDefault="00DE6603" w:rsidP="00DE660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Understand the updates to IPv4 routing protocols needed to support IPv6 topologies</w:t>
      </w:r>
    </w:p>
    <w:p w14:paraId="13AADA49" w14:textId="77777777" w:rsidR="00DE6603" w:rsidRPr="00DE6603" w:rsidRDefault="00DE6603" w:rsidP="00DE660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Understand multicast concepts and IPv6 multicast specifics</w:t>
      </w:r>
    </w:p>
    <w:p w14:paraId="1C84CBE2" w14:textId="77777777" w:rsidR="00DE6603" w:rsidRPr="00DE6603" w:rsidRDefault="00DE6603" w:rsidP="00DE660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Evaluate the scenario and desired outcome and identify the best transition mechanism for the situation</w:t>
      </w:r>
    </w:p>
    <w:p w14:paraId="2D8E5AC5" w14:textId="77777777" w:rsidR="00DE6603" w:rsidRPr="00DE6603" w:rsidRDefault="00DE6603" w:rsidP="00DE660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Describe security issues, how security for IPv6 is different than for IPv4, and emerging practices for IPv6-enabled networks</w:t>
      </w:r>
    </w:p>
    <w:p w14:paraId="493CFDD9" w14:textId="77777777" w:rsidR="00DE6603" w:rsidRPr="00DE6603" w:rsidRDefault="00DE6603" w:rsidP="00DE660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Describe the standards bodies that define IPv6 address allocation, in addition to of the leading IPv6 deployment issues - Multihoming</w:t>
      </w:r>
    </w:p>
    <w:p w14:paraId="43E35635" w14:textId="77777777" w:rsidR="00DE6603" w:rsidRPr="00DE6603" w:rsidRDefault="00DE6603" w:rsidP="00DE6603">
      <w:pPr>
        <w:shd w:val="clear" w:color="auto" w:fill="F5F5F5"/>
        <w:spacing w:after="0" w:line="240" w:lineRule="auto"/>
        <w:rPr>
          <w:rFonts w:eastAsia="Times New Roman" w:cstheme="minorHAnsi"/>
          <w:sz w:val="24"/>
          <w:szCs w:val="24"/>
        </w:rPr>
      </w:pPr>
      <w:hyperlink r:id="rId5" w:anchor="collapseTwo" w:history="1">
        <w:r w:rsidRPr="00DE6603">
          <w:rPr>
            <w:rFonts w:eastAsia="Times New Roman" w:cstheme="minorHAnsi"/>
            <w:b/>
            <w:bCs/>
            <w:sz w:val="24"/>
            <w:szCs w:val="24"/>
          </w:rPr>
          <w:t>Course Outline</w:t>
        </w:r>
      </w:hyperlink>
    </w:p>
    <w:p w14:paraId="036F0A12" w14:textId="77777777" w:rsidR="00DE6603" w:rsidRPr="00DE6603" w:rsidRDefault="00DE6603" w:rsidP="00DE6603">
      <w:p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Module 1: Introduction to IPv6</w:t>
      </w:r>
    </w:p>
    <w:p w14:paraId="55E20DB5" w14:textId="77777777" w:rsidR="00DE6603" w:rsidRPr="00DE6603" w:rsidRDefault="00DE6603" w:rsidP="00DE6603">
      <w:pPr>
        <w:numPr>
          <w:ilvl w:val="0"/>
          <w:numId w:val="3"/>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1: Explaining the Rationale for IPv6</w:t>
      </w:r>
    </w:p>
    <w:p w14:paraId="5C34C94B" w14:textId="77777777" w:rsidR="00DE6603" w:rsidRPr="00DE6603" w:rsidRDefault="00DE6603" w:rsidP="00DE6603">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lastRenderedPageBreak/>
        <w:t>IP Address Allocation</w:t>
      </w:r>
    </w:p>
    <w:p w14:paraId="701B3BB4" w14:textId="77777777" w:rsidR="00DE6603" w:rsidRPr="00DE6603" w:rsidRDefault="00DE6603" w:rsidP="00DE6603">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History of IPv4</w:t>
      </w:r>
    </w:p>
    <w:p w14:paraId="5FCE5316" w14:textId="77777777" w:rsidR="00DE6603" w:rsidRPr="00DE6603" w:rsidRDefault="00DE6603" w:rsidP="00DE6603">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Next Generation of IP</w:t>
      </w:r>
    </w:p>
    <w:p w14:paraId="09566603" w14:textId="77777777" w:rsidR="00DE6603" w:rsidRPr="00DE6603" w:rsidRDefault="00DE6603" w:rsidP="00DE6603">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IPv4 Workarounds</w:t>
      </w:r>
    </w:p>
    <w:p w14:paraId="52942D99" w14:textId="77777777" w:rsidR="00DE6603" w:rsidRPr="00DE6603" w:rsidRDefault="00DE6603" w:rsidP="00DE6603">
      <w:pPr>
        <w:numPr>
          <w:ilvl w:val="0"/>
          <w:numId w:val="3"/>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2: Evaluating IPv6 Features and Benefits</w:t>
      </w:r>
    </w:p>
    <w:p w14:paraId="19A61C61" w14:textId="77777777" w:rsidR="00DE6603" w:rsidRPr="00DE6603" w:rsidRDefault="00DE6603" w:rsidP="00DE6603">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Features and Benefits of IPv6</w:t>
      </w:r>
    </w:p>
    <w:p w14:paraId="149B67E5" w14:textId="77777777" w:rsidR="00DE6603" w:rsidRPr="00DE6603" w:rsidRDefault="00DE6603" w:rsidP="00DE6603">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Addresses</w:t>
      </w:r>
    </w:p>
    <w:p w14:paraId="28ED6794" w14:textId="77777777" w:rsidR="00DE6603" w:rsidRPr="00DE6603" w:rsidRDefault="00DE6603" w:rsidP="00DE6603">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Autoconfiguration and Aggregation</w:t>
      </w:r>
    </w:p>
    <w:p w14:paraId="36AB52C3" w14:textId="77777777" w:rsidR="00DE6603" w:rsidRPr="00DE6603" w:rsidRDefault="00DE6603" w:rsidP="00DE6603">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Advanced IPv6 Features</w:t>
      </w:r>
    </w:p>
    <w:p w14:paraId="6592CCF1" w14:textId="77777777" w:rsidR="00DE6603" w:rsidRPr="00DE6603" w:rsidRDefault="00DE6603" w:rsidP="00DE6603">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Transition Strategies to IPv6</w:t>
      </w:r>
    </w:p>
    <w:p w14:paraId="4BCD2C0A" w14:textId="77777777" w:rsidR="00DE6603" w:rsidRPr="00DE6603" w:rsidRDefault="00DE6603" w:rsidP="00DE6603">
      <w:pPr>
        <w:numPr>
          <w:ilvl w:val="0"/>
          <w:numId w:val="3"/>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3: Understanding Market Drivers</w:t>
      </w:r>
    </w:p>
    <w:p w14:paraId="191F6A74" w14:textId="77777777" w:rsidR="00DE6603" w:rsidRPr="00DE6603" w:rsidRDefault="00DE6603" w:rsidP="00DE6603">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Market Growth for IPv6</w:t>
      </w:r>
    </w:p>
    <w:p w14:paraId="6543B06A" w14:textId="77777777" w:rsidR="00DE6603" w:rsidRPr="00DE6603" w:rsidRDefault="00DE6603" w:rsidP="00DE6603">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Native IPv6 Content</w:t>
      </w:r>
    </w:p>
    <w:p w14:paraId="70D3CF43" w14:textId="77777777" w:rsidR="00DE6603" w:rsidRPr="00DE6603" w:rsidRDefault="00DE6603" w:rsidP="00DE6603">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Drivers for Adoption</w:t>
      </w:r>
    </w:p>
    <w:p w14:paraId="08C327BE" w14:textId="77777777" w:rsidR="00DE6603" w:rsidRPr="00DE6603" w:rsidRDefault="00DE6603" w:rsidP="00DE6603">
      <w:p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Module 2: IPv6 Operations</w:t>
      </w:r>
    </w:p>
    <w:p w14:paraId="41D854CD" w14:textId="77777777" w:rsidR="00DE6603" w:rsidRPr="00DE6603" w:rsidRDefault="00DE6603" w:rsidP="00DE6603">
      <w:pPr>
        <w:numPr>
          <w:ilvl w:val="0"/>
          <w:numId w:val="4"/>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1: Understanding the IPv6 Addressing Architecture</w:t>
      </w:r>
    </w:p>
    <w:p w14:paraId="233A1FD4"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Addressing Architecture</w:t>
      </w:r>
    </w:p>
    <w:p w14:paraId="07E3DC50"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Address Formats and Types</w:t>
      </w:r>
    </w:p>
    <w:p w14:paraId="4B87A9CD"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Address Uses</w:t>
      </w:r>
    </w:p>
    <w:p w14:paraId="2E89F4EA"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Required IPv6 Addresses</w:t>
      </w:r>
    </w:p>
    <w:p w14:paraId="7D858DDF" w14:textId="77777777" w:rsidR="00DE6603" w:rsidRPr="00DE6603" w:rsidRDefault="00DE6603" w:rsidP="00DE6603">
      <w:pPr>
        <w:numPr>
          <w:ilvl w:val="0"/>
          <w:numId w:val="4"/>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2: Describing the IPv6 Header Format</w:t>
      </w:r>
    </w:p>
    <w:p w14:paraId="07A08E30"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Header Changes and Benefits</w:t>
      </w:r>
    </w:p>
    <w:p w14:paraId="357B89C0"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Header Fields</w:t>
      </w:r>
    </w:p>
    <w:p w14:paraId="5F605B12"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Extension Headers</w:t>
      </w:r>
    </w:p>
    <w:p w14:paraId="0E92B6F4" w14:textId="77777777" w:rsidR="00DE6603" w:rsidRPr="00DE6603" w:rsidRDefault="00DE6603" w:rsidP="00DE6603">
      <w:pPr>
        <w:numPr>
          <w:ilvl w:val="0"/>
          <w:numId w:val="4"/>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3: Enabling IPv6 on Hosts</w:t>
      </w:r>
    </w:p>
    <w:p w14:paraId="2D817A52"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Enabling IPv6 on Hosts</w:t>
      </w:r>
    </w:p>
    <w:p w14:paraId="5B3E60CC"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Enabling IPv6 on Windows</w:t>
      </w:r>
    </w:p>
    <w:p w14:paraId="0314571E"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Enabling IPv6 on Mac OS X</w:t>
      </w:r>
    </w:p>
    <w:p w14:paraId="3E5EC7AE"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Enabling IPv6 on Linux</w:t>
      </w:r>
    </w:p>
    <w:p w14:paraId="551F3761" w14:textId="77777777" w:rsidR="00DE6603" w:rsidRPr="00DE6603" w:rsidRDefault="00DE6603" w:rsidP="00DE6603">
      <w:pPr>
        <w:numPr>
          <w:ilvl w:val="0"/>
          <w:numId w:val="4"/>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4: Enabling IPv6 on Cisco Routers</w:t>
      </w:r>
    </w:p>
    <w:p w14:paraId="299C5490"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Enabling IPv6 on Cisco Routers</w:t>
      </w:r>
    </w:p>
    <w:p w14:paraId="6D64E75C"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Address Configuration</w:t>
      </w:r>
    </w:p>
    <w:p w14:paraId="530CA676"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Autoconfiguration</w:t>
      </w:r>
    </w:p>
    <w:p w14:paraId="275AE864" w14:textId="77777777" w:rsidR="00DE6603" w:rsidRPr="00DE6603" w:rsidRDefault="00DE6603" w:rsidP="00DE6603">
      <w:pPr>
        <w:numPr>
          <w:ilvl w:val="0"/>
          <w:numId w:val="4"/>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5: Using ICMPv6 and Neighbor Discovery</w:t>
      </w:r>
    </w:p>
    <w:p w14:paraId="659210E7"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ICMPv6</w:t>
      </w:r>
    </w:p>
    <w:p w14:paraId="2F9F602F"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ICMP Errors</w:t>
      </w:r>
    </w:p>
    <w:p w14:paraId="1039C4FE"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lastRenderedPageBreak/>
        <w:t>Echo</w:t>
      </w:r>
    </w:p>
    <w:p w14:paraId="1346F68E"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over Data Link Layers</w:t>
      </w:r>
    </w:p>
    <w:p w14:paraId="246D547E"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Neighbor Discovery</w:t>
      </w:r>
    </w:p>
    <w:p w14:paraId="114F3460"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Stateless Autoconfiguration</w:t>
      </w:r>
    </w:p>
    <w:p w14:paraId="26990F1C"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Value of Autoconfiguration</w:t>
      </w:r>
    </w:p>
    <w:p w14:paraId="58E55C8B"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Renumbering</w:t>
      </w:r>
    </w:p>
    <w:p w14:paraId="721C2340"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IOS Neighbor Discovery Command Syntax</w:t>
      </w:r>
    </w:p>
    <w:p w14:paraId="3C813786"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IOS Network Prefix Renumbering Scenario</w:t>
      </w:r>
    </w:p>
    <w:p w14:paraId="443BF176"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ICMP MLD</w:t>
      </w:r>
    </w:p>
    <w:p w14:paraId="4AAB1748"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Mobility</w:t>
      </w:r>
    </w:p>
    <w:p w14:paraId="20A8EFB6" w14:textId="77777777" w:rsidR="00DE6603" w:rsidRPr="00DE6603" w:rsidRDefault="00DE6603" w:rsidP="00DE6603">
      <w:pPr>
        <w:numPr>
          <w:ilvl w:val="0"/>
          <w:numId w:val="4"/>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6: Troubleshooting IPv6</w:t>
      </w:r>
    </w:p>
    <w:p w14:paraId="0C00E8B2"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IOS IPv6 Configuration Example</w:t>
      </w:r>
    </w:p>
    <w:p w14:paraId="19EBA465"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IOS show Commands</w:t>
      </w:r>
    </w:p>
    <w:p w14:paraId="000E8538"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IOS debug Commands</w:t>
      </w:r>
    </w:p>
    <w:p w14:paraId="4819769B" w14:textId="77777777" w:rsidR="00DE6603" w:rsidRPr="00DE6603" w:rsidRDefault="00DE6603" w:rsidP="00DE6603">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IOS debug Command Example</w:t>
      </w:r>
    </w:p>
    <w:p w14:paraId="13E7FA2B" w14:textId="77777777" w:rsidR="00DE6603" w:rsidRPr="00DE6603" w:rsidRDefault="00DE6603" w:rsidP="00DE6603">
      <w:p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Module 3: IPv6 Services</w:t>
      </w:r>
    </w:p>
    <w:p w14:paraId="45750D47" w14:textId="77777777" w:rsidR="00DE6603" w:rsidRPr="00DE6603" w:rsidRDefault="00DE6603" w:rsidP="00DE6603">
      <w:pPr>
        <w:numPr>
          <w:ilvl w:val="0"/>
          <w:numId w:val="5"/>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1: IPv6 Mobility</w:t>
      </w:r>
    </w:p>
    <w:p w14:paraId="368B2579"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Introduction to IP Mobility</w:t>
      </w:r>
    </w:p>
    <w:p w14:paraId="13297424"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Mobile IPv6</w:t>
      </w:r>
    </w:p>
    <w:p w14:paraId="3859531C"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Network Mobility Examples</w:t>
      </w:r>
    </w:p>
    <w:p w14:paraId="55D61E54" w14:textId="77777777" w:rsidR="00DE6603" w:rsidRPr="00DE6603" w:rsidRDefault="00DE6603" w:rsidP="00DE6603">
      <w:pPr>
        <w:numPr>
          <w:ilvl w:val="0"/>
          <w:numId w:val="5"/>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2: Describing DNS in an IPv6 Environment</w:t>
      </w:r>
    </w:p>
    <w:p w14:paraId="12566F75"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DNS Objects and Records</w:t>
      </w:r>
    </w:p>
    <w:p w14:paraId="18FEA769"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DNS Tree Structure</w:t>
      </w:r>
    </w:p>
    <w:p w14:paraId="7C691AB1"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Dynamic DNS</w:t>
      </w:r>
    </w:p>
    <w:p w14:paraId="6731F74D" w14:textId="77777777" w:rsidR="00DE6603" w:rsidRPr="00DE6603" w:rsidRDefault="00DE6603" w:rsidP="00DE6603">
      <w:pPr>
        <w:numPr>
          <w:ilvl w:val="0"/>
          <w:numId w:val="5"/>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3: Understanding DHCPv6 Operations</w:t>
      </w:r>
    </w:p>
    <w:p w14:paraId="02E940AF"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DHCPv6</w:t>
      </w:r>
    </w:p>
    <w:p w14:paraId="496328C7"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DHCPv6 Operation</w:t>
      </w:r>
    </w:p>
    <w:p w14:paraId="7C2044C4"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DHCPv6 Multicast Addresses</w:t>
      </w:r>
    </w:p>
    <w:p w14:paraId="7CFB0850"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DHCPv6 Prefix Delegation Process</w:t>
      </w:r>
    </w:p>
    <w:p w14:paraId="457AE1AB"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DHCPv6 Troubleshooting</w:t>
      </w:r>
    </w:p>
    <w:p w14:paraId="163039A9" w14:textId="77777777" w:rsidR="00DE6603" w:rsidRPr="00DE6603" w:rsidRDefault="00DE6603" w:rsidP="00DE6603">
      <w:pPr>
        <w:numPr>
          <w:ilvl w:val="0"/>
          <w:numId w:val="5"/>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4: Understanding QoS Support in an IPv6 Environment</w:t>
      </w:r>
    </w:p>
    <w:p w14:paraId="5320C862"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Header Fields Used for QoS</w:t>
      </w:r>
    </w:p>
    <w:p w14:paraId="2BB43616"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and the Flow Label Field</w:t>
      </w:r>
    </w:p>
    <w:p w14:paraId="3B8BC5B4"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QoS Configuration</w:t>
      </w:r>
    </w:p>
    <w:p w14:paraId="7C2C70D0" w14:textId="77777777" w:rsidR="00DE6603" w:rsidRPr="00DE6603" w:rsidRDefault="00DE6603" w:rsidP="00DE6603">
      <w:pPr>
        <w:numPr>
          <w:ilvl w:val="0"/>
          <w:numId w:val="5"/>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5: Using Cisco IOS Software Features</w:t>
      </w:r>
    </w:p>
    <w:p w14:paraId="4FF0E761"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IOS Software Features</w:t>
      </w:r>
    </w:p>
    <w:p w14:paraId="67E94BFA"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IOS IPv6 Tools</w:t>
      </w:r>
    </w:p>
    <w:p w14:paraId="7C14AA8E"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lastRenderedPageBreak/>
        <w:t>IPv6 Support for Cisco Discovery Protocol</w:t>
      </w:r>
    </w:p>
    <w:p w14:paraId="3FE009A4"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Express Forwarding IPv6</w:t>
      </w:r>
    </w:p>
    <w:p w14:paraId="10DE9C64" w14:textId="77777777" w:rsidR="00DE6603" w:rsidRPr="00DE6603" w:rsidRDefault="00DE6603" w:rsidP="00DE6603">
      <w:pPr>
        <w:numPr>
          <w:ilvl w:val="1"/>
          <w:numId w:val="5"/>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 Service Level Agreements</w:t>
      </w:r>
    </w:p>
    <w:p w14:paraId="47226A91" w14:textId="77777777" w:rsidR="00DE6603" w:rsidRPr="00DE6603" w:rsidRDefault="00DE6603" w:rsidP="00DE6603">
      <w:p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Module 4: IPv6-Enabled Routing Protocols</w:t>
      </w:r>
    </w:p>
    <w:p w14:paraId="0E5F0609" w14:textId="77777777" w:rsidR="00DE6603" w:rsidRPr="00DE6603" w:rsidRDefault="00DE6603" w:rsidP="00DE6603">
      <w:pPr>
        <w:numPr>
          <w:ilvl w:val="0"/>
          <w:numId w:val="6"/>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 xml:space="preserve">Lesson 1: Routing with </w:t>
      </w:r>
      <w:proofErr w:type="spellStart"/>
      <w:r w:rsidRPr="00DE6603">
        <w:rPr>
          <w:rFonts w:eastAsia="Times New Roman" w:cstheme="minorHAnsi"/>
          <w:sz w:val="24"/>
          <w:szCs w:val="24"/>
        </w:rPr>
        <w:t>RIPng</w:t>
      </w:r>
      <w:proofErr w:type="spellEnd"/>
    </w:p>
    <w:p w14:paraId="6E773413"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 xml:space="preserve">Introducing </w:t>
      </w:r>
      <w:proofErr w:type="spellStart"/>
      <w:r w:rsidRPr="00DE6603">
        <w:rPr>
          <w:rFonts w:eastAsia="Times New Roman" w:cstheme="minorHAnsi"/>
          <w:sz w:val="24"/>
          <w:szCs w:val="24"/>
        </w:rPr>
        <w:t>RIPng</w:t>
      </w:r>
      <w:proofErr w:type="spellEnd"/>
      <w:r w:rsidRPr="00DE6603">
        <w:rPr>
          <w:rFonts w:eastAsia="Times New Roman" w:cstheme="minorHAnsi"/>
          <w:sz w:val="24"/>
          <w:szCs w:val="24"/>
        </w:rPr>
        <w:t xml:space="preserve"> for IPv6</w:t>
      </w:r>
    </w:p>
    <w:p w14:paraId="6E15AE91"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 xml:space="preserve">Examining </w:t>
      </w:r>
      <w:proofErr w:type="spellStart"/>
      <w:r w:rsidRPr="00DE6603">
        <w:rPr>
          <w:rFonts w:eastAsia="Times New Roman" w:cstheme="minorHAnsi"/>
          <w:sz w:val="24"/>
          <w:szCs w:val="24"/>
        </w:rPr>
        <w:t>RIPng</w:t>
      </w:r>
      <w:proofErr w:type="spellEnd"/>
      <w:r w:rsidRPr="00DE6603">
        <w:rPr>
          <w:rFonts w:eastAsia="Times New Roman" w:cstheme="minorHAnsi"/>
          <w:sz w:val="24"/>
          <w:szCs w:val="24"/>
        </w:rPr>
        <w:t xml:space="preserve"> Enhancements</w:t>
      </w:r>
    </w:p>
    <w:p w14:paraId="50D6DFA5"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 xml:space="preserve">Configuring </w:t>
      </w:r>
      <w:proofErr w:type="spellStart"/>
      <w:r w:rsidRPr="00DE6603">
        <w:rPr>
          <w:rFonts w:eastAsia="Times New Roman" w:cstheme="minorHAnsi"/>
          <w:sz w:val="24"/>
          <w:szCs w:val="24"/>
        </w:rPr>
        <w:t>RIPng</w:t>
      </w:r>
      <w:proofErr w:type="spellEnd"/>
    </w:p>
    <w:p w14:paraId="5E4E973A" w14:textId="77777777" w:rsidR="00DE6603" w:rsidRPr="00DE6603" w:rsidRDefault="00DE6603" w:rsidP="00DE6603">
      <w:pPr>
        <w:numPr>
          <w:ilvl w:val="0"/>
          <w:numId w:val="6"/>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2: Examining OSPFv3</w:t>
      </w:r>
    </w:p>
    <w:p w14:paraId="080C878E"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OSPFv3 Key Characteristics</w:t>
      </w:r>
    </w:p>
    <w:p w14:paraId="63B9133F"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OSPFv3 Enhancements</w:t>
      </w:r>
    </w:p>
    <w:p w14:paraId="4E244EB9"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OSPFv3 Configuration</w:t>
      </w:r>
    </w:p>
    <w:p w14:paraId="61ECEC31"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OSPFv3 IPsec ESP Authentication and Encryption</w:t>
      </w:r>
    </w:p>
    <w:p w14:paraId="592DFD99"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OSPFv3 Advanced Functionalities</w:t>
      </w:r>
    </w:p>
    <w:p w14:paraId="5466C2B4" w14:textId="77777777" w:rsidR="00DE6603" w:rsidRPr="00DE6603" w:rsidRDefault="00DE6603" w:rsidP="00DE6603">
      <w:pPr>
        <w:numPr>
          <w:ilvl w:val="0"/>
          <w:numId w:val="6"/>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3: Examining Integrated IS-IS</w:t>
      </w:r>
    </w:p>
    <w:p w14:paraId="0548515B"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Integrated IS-IS Characteristics</w:t>
      </w:r>
    </w:p>
    <w:p w14:paraId="4265BAFE"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Changes Made to IS-IS to Support IPv6</w:t>
      </w:r>
    </w:p>
    <w:p w14:paraId="53C37F2F"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Single SPF Architecture</w:t>
      </w:r>
    </w:p>
    <w:p w14:paraId="0DF310E8"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proofErr w:type="spellStart"/>
      <w:r w:rsidRPr="00DE6603">
        <w:rPr>
          <w:rFonts w:eastAsia="Times New Roman" w:cstheme="minorHAnsi"/>
          <w:sz w:val="24"/>
          <w:szCs w:val="24"/>
        </w:rPr>
        <w:t>Multitopology</w:t>
      </w:r>
      <w:proofErr w:type="spellEnd"/>
      <w:r w:rsidRPr="00DE6603">
        <w:rPr>
          <w:rFonts w:eastAsia="Times New Roman" w:cstheme="minorHAnsi"/>
          <w:sz w:val="24"/>
          <w:szCs w:val="24"/>
        </w:rPr>
        <w:t xml:space="preserve"> IS-IS for IPv6</w:t>
      </w:r>
    </w:p>
    <w:p w14:paraId="40DC5E29"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IS-IS IPv6 Configuration on Cisco Routers</w:t>
      </w:r>
    </w:p>
    <w:p w14:paraId="6115287A" w14:textId="77777777" w:rsidR="00DE6603" w:rsidRPr="00DE6603" w:rsidRDefault="00DE6603" w:rsidP="00DE6603">
      <w:pPr>
        <w:numPr>
          <w:ilvl w:val="0"/>
          <w:numId w:val="6"/>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4: Examining EIGRP for IPv6</w:t>
      </w:r>
    </w:p>
    <w:p w14:paraId="03BECB82"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EIGRP for IPv6</w:t>
      </w:r>
    </w:p>
    <w:p w14:paraId="4991DF04"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IOS EIGRP for IPv6 Commands</w:t>
      </w:r>
    </w:p>
    <w:p w14:paraId="7C257D68" w14:textId="77777777" w:rsidR="00DE6603" w:rsidRPr="00DE6603" w:rsidRDefault="00DE6603" w:rsidP="00DE6603">
      <w:pPr>
        <w:numPr>
          <w:ilvl w:val="0"/>
          <w:numId w:val="6"/>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5: Understanding MP-BGP</w:t>
      </w:r>
    </w:p>
    <w:p w14:paraId="454900A2"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MP-BGP Support for IPv6</w:t>
      </w:r>
    </w:p>
    <w:p w14:paraId="1CAA1873"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as Payload and Transport Mechanism in MP-BGP</w:t>
      </w:r>
    </w:p>
    <w:p w14:paraId="4478C633"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BGP Peering Over Link-Local Addresses</w:t>
      </w:r>
    </w:p>
    <w:p w14:paraId="685864DF"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BGP Prefix Filtering</w:t>
      </w:r>
    </w:p>
    <w:p w14:paraId="2222B0C1"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MP-BGP Configuration and Troubleshooting</w:t>
      </w:r>
    </w:p>
    <w:p w14:paraId="27E3AB9D" w14:textId="77777777" w:rsidR="00DE6603" w:rsidRPr="00DE6603" w:rsidRDefault="00DE6603" w:rsidP="00DE6603">
      <w:pPr>
        <w:numPr>
          <w:ilvl w:val="0"/>
          <w:numId w:val="6"/>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6: Configuring IPv6 Policy-Based Routing</w:t>
      </w:r>
    </w:p>
    <w:p w14:paraId="643B7528"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Policy-Based Routing</w:t>
      </w:r>
    </w:p>
    <w:p w14:paraId="580A788A"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Configure PBR</w:t>
      </w:r>
    </w:p>
    <w:p w14:paraId="24BF2D63" w14:textId="77777777" w:rsidR="00DE6603" w:rsidRPr="00DE6603" w:rsidRDefault="00DE6603" w:rsidP="00DE6603">
      <w:pPr>
        <w:numPr>
          <w:ilvl w:val="0"/>
          <w:numId w:val="6"/>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7: Configuring FHRP for IPv6</w:t>
      </w:r>
    </w:p>
    <w:p w14:paraId="553CEDFB"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First-Hop Redundancy Protocols and Concepts</w:t>
      </w:r>
    </w:p>
    <w:p w14:paraId="1D8286CF"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HSRP for IPv6</w:t>
      </w:r>
    </w:p>
    <w:p w14:paraId="337A77C2"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GLBP for IPv6</w:t>
      </w:r>
    </w:p>
    <w:p w14:paraId="7C512F08" w14:textId="77777777" w:rsidR="00DE6603" w:rsidRPr="00DE6603" w:rsidRDefault="00DE6603" w:rsidP="00DE6603">
      <w:pPr>
        <w:numPr>
          <w:ilvl w:val="0"/>
          <w:numId w:val="6"/>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lastRenderedPageBreak/>
        <w:t>Lesson 8: Configuring Route Redistribution</w:t>
      </w:r>
    </w:p>
    <w:p w14:paraId="518632C7"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Route Redistribution</w:t>
      </w:r>
    </w:p>
    <w:p w14:paraId="2456D349" w14:textId="77777777" w:rsidR="00DE6603" w:rsidRPr="00DE6603" w:rsidRDefault="00DE6603" w:rsidP="00DE6603">
      <w:pPr>
        <w:numPr>
          <w:ilvl w:val="1"/>
          <w:numId w:val="6"/>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PE-CE Redistribution for Service Providers</w:t>
      </w:r>
    </w:p>
    <w:p w14:paraId="31F46CF0" w14:textId="77777777" w:rsidR="00DE6603" w:rsidRPr="00DE6603" w:rsidRDefault="00DE6603" w:rsidP="00DE6603">
      <w:p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Module 5: IPv6 Multicast Services</w:t>
      </w:r>
    </w:p>
    <w:p w14:paraId="09040FBA" w14:textId="77777777" w:rsidR="00DE6603" w:rsidRPr="00DE6603" w:rsidRDefault="00DE6603" w:rsidP="00DE6603">
      <w:pPr>
        <w:numPr>
          <w:ilvl w:val="0"/>
          <w:numId w:val="7"/>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1: Implementing Multicast in an IPv6 Network</w:t>
      </w:r>
    </w:p>
    <w:p w14:paraId="7BDC128E" w14:textId="77777777" w:rsidR="00DE6603" w:rsidRPr="00DE6603" w:rsidRDefault="00DE6603" w:rsidP="00DE6603">
      <w:pPr>
        <w:numPr>
          <w:ilvl w:val="1"/>
          <w:numId w:val="7"/>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Multicast Addressing</w:t>
      </w:r>
    </w:p>
    <w:p w14:paraId="44C0D66F" w14:textId="77777777" w:rsidR="00DE6603" w:rsidRPr="00DE6603" w:rsidRDefault="00DE6603" w:rsidP="00DE6603">
      <w:pPr>
        <w:numPr>
          <w:ilvl w:val="1"/>
          <w:numId w:val="7"/>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PIM for IPv6</w:t>
      </w:r>
    </w:p>
    <w:p w14:paraId="34EF3C1D" w14:textId="77777777" w:rsidR="00DE6603" w:rsidRPr="00DE6603" w:rsidRDefault="00DE6603" w:rsidP="00DE6603">
      <w:pPr>
        <w:numPr>
          <w:ilvl w:val="1"/>
          <w:numId w:val="7"/>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Rendezvous Points</w:t>
      </w:r>
    </w:p>
    <w:p w14:paraId="58E1EB91" w14:textId="77777777" w:rsidR="00DE6603" w:rsidRPr="00DE6603" w:rsidRDefault="00DE6603" w:rsidP="00DE6603">
      <w:pPr>
        <w:numPr>
          <w:ilvl w:val="1"/>
          <w:numId w:val="7"/>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MP-BGP for the IPv6 Multicast Address Family</w:t>
      </w:r>
    </w:p>
    <w:p w14:paraId="6E16FB01" w14:textId="77777777" w:rsidR="00DE6603" w:rsidRPr="00DE6603" w:rsidRDefault="00DE6603" w:rsidP="00DE6603">
      <w:pPr>
        <w:numPr>
          <w:ilvl w:val="1"/>
          <w:numId w:val="7"/>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How to Implement Multicasting in an IPv6 Network</w:t>
      </w:r>
    </w:p>
    <w:p w14:paraId="02A853B2" w14:textId="77777777" w:rsidR="00DE6603" w:rsidRPr="00DE6603" w:rsidRDefault="00DE6603" w:rsidP="00DE6603">
      <w:pPr>
        <w:numPr>
          <w:ilvl w:val="1"/>
          <w:numId w:val="7"/>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Multicast Application Example</w:t>
      </w:r>
    </w:p>
    <w:p w14:paraId="0E9F90BC" w14:textId="77777777" w:rsidR="00DE6603" w:rsidRPr="00DE6603" w:rsidRDefault="00DE6603" w:rsidP="00DE6603">
      <w:pPr>
        <w:numPr>
          <w:ilvl w:val="0"/>
          <w:numId w:val="7"/>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2: Using IPv6 MLD</w:t>
      </w:r>
    </w:p>
    <w:p w14:paraId="1A803134" w14:textId="77777777" w:rsidR="00DE6603" w:rsidRPr="00DE6603" w:rsidRDefault="00DE6603" w:rsidP="00DE6603">
      <w:pPr>
        <w:numPr>
          <w:ilvl w:val="1"/>
          <w:numId w:val="7"/>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Multicast Listener Discovery</w:t>
      </w:r>
    </w:p>
    <w:p w14:paraId="42EC4526" w14:textId="77777777" w:rsidR="00DE6603" w:rsidRPr="00DE6603" w:rsidRDefault="00DE6603" w:rsidP="00DE6603">
      <w:pPr>
        <w:numPr>
          <w:ilvl w:val="1"/>
          <w:numId w:val="7"/>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MLD Snooping and MLD Group Limits</w:t>
      </w:r>
    </w:p>
    <w:p w14:paraId="7D25918D" w14:textId="77777777" w:rsidR="00DE6603" w:rsidRPr="00DE6603" w:rsidRDefault="00DE6603" w:rsidP="00DE6603">
      <w:pPr>
        <w:numPr>
          <w:ilvl w:val="1"/>
          <w:numId w:val="7"/>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Multicast User Authentication and Group Range Support</w:t>
      </w:r>
    </w:p>
    <w:p w14:paraId="254DCAC1" w14:textId="77777777" w:rsidR="00DE6603" w:rsidRPr="00DE6603" w:rsidRDefault="00DE6603" w:rsidP="00DE6603">
      <w:p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Module 6: IPv6 Transition Mechanisms</w:t>
      </w:r>
    </w:p>
    <w:p w14:paraId="346823C2" w14:textId="77777777" w:rsidR="00DE6603" w:rsidRPr="00DE6603" w:rsidRDefault="00DE6603" w:rsidP="00DE6603">
      <w:pPr>
        <w:numPr>
          <w:ilvl w:val="0"/>
          <w:numId w:val="8"/>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1: Implementing Dual-Stack</w:t>
      </w:r>
    </w:p>
    <w:p w14:paraId="1A30948F" w14:textId="77777777" w:rsidR="00DE6603" w:rsidRPr="00DE6603" w:rsidRDefault="00DE6603" w:rsidP="00DE6603">
      <w:pPr>
        <w:numPr>
          <w:ilvl w:val="1"/>
          <w:numId w:val="8"/>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Dual-Stack Applications</w:t>
      </w:r>
    </w:p>
    <w:p w14:paraId="54BFE593" w14:textId="77777777" w:rsidR="00DE6603" w:rsidRPr="00DE6603" w:rsidRDefault="00DE6603" w:rsidP="00DE6603">
      <w:pPr>
        <w:numPr>
          <w:ilvl w:val="1"/>
          <w:numId w:val="8"/>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Dual-Stack Node</w:t>
      </w:r>
    </w:p>
    <w:p w14:paraId="60D71802" w14:textId="77777777" w:rsidR="00DE6603" w:rsidRPr="00DE6603" w:rsidRDefault="00DE6603" w:rsidP="00DE6603">
      <w:pPr>
        <w:numPr>
          <w:ilvl w:val="1"/>
          <w:numId w:val="8"/>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The Dual-Stack Approach</w:t>
      </w:r>
    </w:p>
    <w:p w14:paraId="36C0FC3D" w14:textId="77777777" w:rsidR="00DE6603" w:rsidRPr="00DE6603" w:rsidRDefault="00DE6603" w:rsidP="00DE6603">
      <w:pPr>
        <w:numPr>
          <w:ilvl w:val="0"/>
          <w:numId w:val="8"/>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2: Describing IPv6 Tunneling Mechanisms</w:t>
      </w:r>
    </w:p>
    <w:p w14:paraId="24997F23" w14:textId="77777777" w:rsidR="00DE6603" w:rsidRPr="00DE6603" w:rsidRDefault="00DE6603" w:rsidP="00DE6603">
      <w:pPr>
        <w:numPr>
          <w:ilvl w:val="1"/>
          <w:numId w:val="8"/>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Overlay Tunnels</w:t>
      </w:r>
    </w:p>
    <w:p w14:paraId="2FAF266D" w14:textId="77777777" w:rsidR="00DE6603" w:rsidRPr="00DE6603" w:rsidRDefault="00DE6603" w:rsidP="00DE6603">
      <w:pPr>
        <w:numPr>
          <w:ilvl w:val="1"/>
          <w:numId w:val="8"/>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Manually Configured Tunnels</w:t>
      </w:r>
    </w:p>
    <w:p w14:paraId="6D61ECBA" w14:textId="77777777" w:rsidR="00DE6603" w:rsidRPr="00DE6603" w:rsidRDefault="00DE6603" w:rsidP="00DE6603">
      <w:pPr>
        <w:numPr>
          <w:ilvl w:val="1"/>
          <w:numId w:val="8"/>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Automatic Tunnels</w:t>
      </w:r>
    </w:p>
    <w:p w14:paraId="60C38033" w14:textId="77777777" w:rsidR="00DE6603" w:rsidRPr="00DE6603" w:rsidRDefault="00DE6603" w:rsidP="00DE6603">
      <w:p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Module 7: IPv6 Security</w:t>
      </w:r>
    </w:p>
    <w:p w14:paraId="4719FC45" w14:textId="77777777" w:rsidR="00DE6603" w:rsidRPr="00DE6603" w:rsidRDefault="00DE6603" w:rsidP="00DE6603">
      <w:pPr>
        <w:numPr>
          <w:ilvl w:val="0"/>
          <w:numId w:val="9"/>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1: Configuring IPv6 ACLs</w:t>
      </w:r>
    </w:p>
    <w:p w14:paraId="4AEFB171"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ACLs</w:t>
      </w:r>
    </w:p>
    <w:p w14:paraId="687715BD"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ACL Configuration</w:t>
      </w:r>
    </w:p>
    <w:p w14:paraId="3B89DDC2"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Reflexive and Time-Based ACLs</w:t>
      </w:r>
    </w:p>
    <w:p w14:paraId="330D3D1C"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IOS IPv6 Header Filtering</w:t>
      </w:r>
    </w:p>
    <w:p w14:paraId="1DEE28A6"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IOS New ICMPv6 Types</w:t>
      </w:r>
    </w:p>
    <w:p w14:paraId="549A3B19"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Editing of ACLs</w:t>
      </w:r>
    </w:p>
    <w:p w14:paraId="3BDA2345"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How to Configure ACLs in an IPv6 Environment</w:t>
      </w:r>
    </w:p>
    <w:p w14:paraId="3A87EB34" w14:textId="77777777" w:rsidR="00DE6603" w:rsidRPr="00DE6603" w:rsidRDefault="00DE6603" w:rsidP="00DE6603">
      <w:pPr>
        <w:numPr>
          <w:ilvl w:val="0"/>
          <w:numId w:val="9"/>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2: Using IPsec, IKE, and VPNs</w:t>
      </w:r>
    </w:p>
    <w:p w14:paraId="0B56FB44"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lastRenderedPageBreak/>
        <w:t>IPsec, IKE, and VPNs Basics</w:t>
      </w:r>
    </w:p>
    <w:p w14:paraId="22F21D39"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IPsec and IKE</w:t>
      </w:r>
    </w:p>
    <w:p w14:paraId="3D57CC0E"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VPN Connections Using IPv6</w:t>
      </w:r>
    </w:p>
    <w:p w14:paraId="6C3BFF56" w14:textId="77777777" w:rsidR="00DE6603" w:rsidRPr="00DE6603" w:rsidRDefault="00DE6603" w:rsidP="00DE6603">
      <w:pPr>
        <w:numPr>
          <w:ilvl w:val="0"/>
          <w:numId w:val="9"/>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3: Discussing Security Issues in an IPv6 Transition Environment</w:t>
      </w:r>
    </w:p>
    <w:p w14:paraId="54BF86AB"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Dual-Stack Issues</w:t>
      </w:r>
    </w:p>
    <w:p w14:paraId="529E34D9"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Tunnel Security Issues</w:t>
      </w:r>
    </w:p>
    <w:p w14:paraId="1A5E43CC"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NAT-PT Security Issues</w:t>
      </w:r>
    </w:p>
    <w:p w14:paraId="2D5BB038"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ICMP Traffic Requirements</w:t>
      </w:r>
    </w:p>
    <w:p w14:paraId="31841648" w14:textId="77777777" w:rsidR="00DE6603" w:rsidRPr="00DE6603" w:rsidRDefault="00DE6603" w:rsidP="00DE6603">
      <w:pPr>
        <w:numPr>
          <w:ilvl w:val="0"/>
          <w:numId w:val="9"/>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4: Understanding IPv6 Security Practices</w:t>
      </w:r>
    </w:p>
    <w:p w14:paraId="33579C01"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Threats in IPv6 Networks</w:t>
      </w:r>
    </w:p>
    <w:p w14:paraId="43088FA8"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Build Distributed Security Capability</w:t>
      </w:r>
    </w:p>
    <w:p w14:paraId="3A7BE9D6"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Hide Topology when Possible</w:t>
      </w:r>
    </w:p>
    <w:p w14:paraId="3EC68D5C"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Secure the Local Link</w:t>
      </w:r>
    </w:p>
    <w:p w14:paraId="6229DB5C"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ICMPv6 at Edge—Manage ICMPv6 Traffic</w:t>
      </w:r>
    </w:p>
    <w:p w14:paraId="7AD1498F"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Develop Mobility Support Plan</w:t>
      </w:r>
    </w:p>
    <w:p w14:paraId="49FFFDCB"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Use Transition Mechanisms as Transport</w:t>
      </w:r>
    </w:p>
    <w:p w14:paraId="7CB81E8C"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Secure the Routing Plane</w:t>
      </w:r>
    </w:p>
    <w:p w14:paraId="3E78DDD7"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Deploy an Early-Warning System</w:t>
      </w:r>
    </w:p>
    <w:p w14:paraId="3DE35A0C" w14:textId="77777777" w:rsidR="00DE6603" w:rsidRPr="00DE6603" w:rsidRDefault="00DE6603" w:rsidP="00DE6603">
      <w:pPr>
        <w:numPr>
          <w:ilvl w:val="0"/>
          <w:numId w:val="9"/>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5: Configuring Cisco IOS Firewall for IPv6</w:t>
      </w:r>
    </w:p>
    <w:p w14:paraId="56024923"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IOS Firewall for IPv6</w:t>
      </w:r>
    </w:p>
    <w:p w14:paraId="30BCA832"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Inspection on ISRs</w:t>
      </w:r>
    </w:p>
    <w:p w14:paraId="508D4FE5"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Implement IPv6 Inspection on ISRs</w:t>
      </w:r>
    </w:p>
    <w:p w14:paraId="583ED3D7"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Zone-Based Policy Firewall for IPv6 on ISRs</w:t>
      </w:r>
    </w:p>
    <w:p w14:paraId="7D51BC2A"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Configuring Zones and Zone Pairs</w:t>
      </w:r>
    </w:p>
    <w:p w14:paraId="43AC8806"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Configuring a Basic OSI Layer 3 to 4 Interzone Access Policy</w:t>
      </w:r>
    </w:p>
    <w:p w14:paraId="4CEB3641" w14:textId="77777777" w:rsidR="00DE6603" w:rsidRPr="00DE6603" w:rsidRDefault="00DE6603" w:rsidP="00DE6603">
      <w:pPr>
        <w:numPr>
          <w:ilvl w:val="1"/>
          <w:numId w:val="9"/>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Troubleshooting the Zone-Based Policy Firewall</w:t>
      </w:r>
    </w:p>
    <w:p w14:paraId="768D40EA" w14:textId="77777777" w:rsidR="00DE6603" w:rsidRPr="00DE6603" w:rsidRDefault="00DE6603" w:rsidP="00DE6603">
      <w:p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Module 8: Deploying IPv6</w:t>
      </w:r>
    </w:p>
    <w:p w14:paraId="24004107" w14:textId="77777777" w:rsidR="00DE6603" w:rsidRPr="00DE6603" w:rsidRDefault="00DE6603" w:rsidP="00DE6603">
      <w:pPr>
        <w:numPr>
          <w:ilvl w:val="0"/>
          <w:numId w:val="10"/>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1: Examining IPv6 Address Allocation</w:t>
      </w:r>
    </w:p>
    <w:p w14:paraId="38CB724D" w14:textId="77777777" w:rsidR="00DE6603" w:rsidRPr="00DE6603" w:rsidRDefault="00DE6603" w:rsidP="00DE660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Internet</w:t>
      </w:r>
    </w:p>
    <w:p w14:paraId="6FECB5C2" w14:textId="77777777" w:rsidR="00DE6603" w:rsidRPr="00DE6603" w:rsidRDefault="00DE6603" w:rsidP="00DE660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Address Allocation</w:t>
      </w:r>
    </w:p>
    <w:p w14:paraId="6705BFBF" w14:textId="77777777" w:rsidR="00DE6603" w:rsidRPr="00DE6603" w:rsidRDefault="00DE6603" w:rsidP="00DE660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Connecting to the IPv6 Internet</w:t>
      </w:r>
    </w:p>
    <w:p w14:paraId="6299EE5B" w14:textId="77777777" w:rsidR="00DE6603" w:rsidRPr="00DE6603" w:rsidRDefault="00DE6603" w:rsidP="00DE6603">
      <w:pPr>
        <w:numPr>
          <w:ilvl w:val="0"/>
          <w:numId w:val="10"/>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2: Understanding the IPv6 Multihoming Issue</w:t>
      </w:r>
    </w:p>
    <w:p w14:paraId="465A0F72" w14:textId="77777777" w:rsidR="00DE6603" w:rsidRPr="00DE6603" w:rsidRDefault="00DE6603" w:rsidP="00DE660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Multihoming Aspects and Issues</w:t>
      </w:r>
    </w:p>
    <w:p w14:paraId="080F61F5" w14:textId="77777777" w:rsidR="00DE6603" w:rsidRPr="00DE6603" w:rsidRDefault="00DE6603" w:rsidP="00DE660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Multihoming Status</w:t>
      </w:r>
    </w:p>
    <w:p w14:paraId="512DA9CD" w14:textId="77777777" w:rsidR="00DE6603" w:rsidRPr="00DE6603" w:rsidRDefault="00DE6603" w:rsidP="00DE6603">
      <w:pPr>
        <w:numPr>
          <w:ilvl w:val="0"/>
          <w:numId w:val="10"/>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3: Identifying IPv6 Enterprise Deployment Strategies</w:t>
      </w:r>
    </w:p>
    <w:p w14:paraId="5FD80758" w14:textId="77777777" w:rsidR="00DE6603" w:rsidRPr="00DE6603" w:rsidRDefault="00DE6603" w:rsidP="00DE660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Enterprise Networks</w:t>
      </w:r>
    </w:p>
    <w:p w14:paraId="7D9EAE0E" w14:textId="77777777" w:rsidR="00DE6603" w:rsidRPr="00DE6603" w:rsidRDefault="00DE6603" w:rsidP="00DE660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Impacts of Network Services</w:t>
      </w:r>
    </w:p>
    <w:p w14:paraId="4B884F4A" w14:textId="77777777" w:rsidR="00DE6603" w:rsidRPr="00DE6603" w:rsidRDefault="00DE6603" w:rsidP="00DE660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lastRenderedPageBreak/>
        <w:t>WAN Networks</w:t>
      </w:r>
    </w:p>
    <w:p w14:paraId="47569BA1" w14:textId="77777777" w:rsidR="00DE6603" w:rsidRPr="00DE6603" w:rsidRDefault="00DE6603" w:rsidP="00DE660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Dual Stack: Advantages and Disadvantages</w:t>
      </w:r>
    </w:p>
    <w:p w14:paraId="609D4FD8" w14:textId="77777777" w:rsidR="00DE6603" w:rsidRPr="00DE6603" w:rsidRDefault="00DE6603" w:rsidP="00DE660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Tunneling: Advantages and Disadvantages</w:t>
      </w:r>
    </w:p>
    <w:p w14:paraId="0E0D01F1" w14:textId="77777777" w:rsidR="00DE6603" w:rsidRPr="00DE6603" w:rsidRDefault="00DE6603" w:rsidP="00DE6603">
      <w:p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Module 9: IPv6 and Service Providers</w:t>
      </w:r>
    </w:p>
    <w:p w14:paraId="24102051" w14:textId="77777777" w:rsidR="00DE6603" w:rsidRPr="00DE6603" w:rsidRDefault="00DE6603" w:rsidP="00DE6603">
      <w:pPr>
        <w:numPr>
          <w:ilvl w:val="0"/>
          <w:numId w:val="11"/>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1: Identifying IPv6 Service Provider Deployment</w:t>
      </w:r>
    </w:p>
    <w:p w14:paraId="19B48BE2"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Service Provider Deployment</w:t>
      </w:r>
    </w:p>
    <w:p w14:paraId="3E672961"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Dual-Stack Deployment</w:t>
      </w:r>
    </w:p>
    <w:p w14:paraId="16AB44A2"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IPv6-Only Deployment</w:t>
      </w:r>
    </w:p>
    <w:p w14:paraId="4374BEE3"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Encapsulation</w:t>
      </w:r>
    </w:p>
    <w:p w14:paraId="70CBE19B"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Services</w:t>
      </w:r>
    </w:p>
    <w:p w14:paraId="589ADAAA"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Key Service Provider Strategies</w:t>
      </w:r>
    </w:p>
    <w:p w14:paraId="47C38034"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Service Layer Address Allocation</w:t>
      </w:r>
    </w:p>
    <w:p w14:paraId="321A1991"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Encapsulation Support</w:t>
      </w:r>
    </w:p>
    <w:p w14:paraId="2E539EE0" w14:textId="77777777" w:rsidR="00DE6603" w:rsidRPr="00DE6603" w:rsidRDefault="00DE6603" w:rsidP="00DE6603">
      <w:pPr>
        <w:numPr>
          <w:ilvl w:val="0"/>
          <w:numId w:val="11"/>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2: Understanding Support for IPv6 in MPLS</w:t>
      </w:r>
    </w:p>
    <w:p w14:paraId="5902D0FD"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MPLS Operations</w:t>
      </w:r>
    </w:p>
    <w:p w14:paraId="5C185D0A"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over MPLS Deployment Scenarios</w:t>
      </w:r>
    </w:p>
    <w:p w14:paraId="2DB62E63"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Tunnels Configured on CE Routers</w:t>
      </w:r>
    </w:p>
    <w:p w14:paraId="411E5911"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over Layer 2 MPLS VPN</w:t>
      </w:r>
    </w:p>
    <w:p w14:paraId="444BB77E"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6PE</w:t>
      </w:r>
    </w:p>
    <w:p w14:paraId="27CB4035"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How to Deploy Cisco 6PE on MPLS Networks</w:t>
      </w:r>
    </w:p>
    <w:p w14:paraId="3B6AE627" w14:textId="77777777" w:rsidR="00DE6603" w:rsidRPr="00DE6603" w:rsidRDefault="00DE6603" w:rsidP="00DE6603">
      <w:pPr>
        <w:numPr>
          <w:ilvl w:val="0"/>
          <w:numId w:val="11"/>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3: Understanding 6VPE</w:t>
      </w:r>
    </w:p>
    <w:p w14:paraId="0F0C4927"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Cisco 6VPE</w:t>
      </w:r>
    </w:p>
    <w:p w14:paraId="655F0E9E"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Configuring 6VPE</w:t>
      </w:r>
    </w:p>
    <w:p w14:paraId="0AC0BF1C" w14:textId="77777777" w:rsidR="00DE6603" w:rsidRPr="00DE6603" w:rsidRDefault="00DE6603" w:rsidP="00DE6603">
      <w:pPr>
        <w:numPr>
          <w:ilvl w:val="0"/>
          <w:numId w:val="11"/>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4: Understanding IPv6 Broadband Access Services</w:t>
      </w:r>
    </w:p>
    <w:p w14:paraId="1F704461"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Rapid Deployment</w:t>
      </w:r>
    </w:p>
    <w:p w14:paraId="30FC0159"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Customer Link Encapsulations</w:t>
      </w:r>
    </w:p>
    <w:p w14:paraId="4ECC9171"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FTTH Access Architecture</w:t>
      </w:r>
    </w:p>
    <w:p w14:paraId="18F47B4A"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Cable Access Architecture</w:t>
      </w:r>
    </w:p>
    <w:p w14:paraId="762A742F"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Wireless Access Architecture</w:t>
      </w:r>
    </w:p>
    <w:p w14:paraId="55B83904" w14:textId="77777777" w:rsidR="00DE6603" w:rsidRPr="00DE6603" w:rsidRDefault="00DE6603" w:rsidP="00DE6603">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DSL Access Architecture</w:t>
      </w:r>
    </w:p>
    <w:p w14:paraId="177037BB" w14:textId="77777777" w:rsidR="00DE6603" w:rsidRPr="00DE6603" w:rsidRDefault="00DE6603" w:rsidP="00DE6603">
      <w:p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Module 10: IPv6 Case Studies</w:t>
      </w:r>
    </w:p>
    <w:p w14:paraId="4716BC47" w14:textId="77777777" w:rsidR="00DE6603" w:rsidRPr="00DE6603" w:rsidRDefault="00DE6603" w:rsidP="00DE6603">
      <w:pPr>
        <w:numPr>
          <w:ilvl w:val="0"/>
          <w:numId w:val="12"/>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1: Planning and Implementing IPv6 in Enterprise Networks</w:t>
      </w:r>
    </w:p>
    <w:p w14:paraId="4E41C43D" w14:textId="77777777" w:rsidR="00DE6603" w:rsidRPr="00DE6603" w:rsidRDefault="00DE6603" w:rsidP="00DE6603">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Enterprise Network Definition</w:t>
      </w:r>
    </w:p>
    <w:p w14:paraId="4C1226D6" w14:textId="77777777" w:rsidR="00DE6603" w:rsidRPr="00DE6603" w:rsidRDefault="00DE6603" w:rsidP="00DE6603">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Implementing IPv6 in an Enterprise Campus Network</w:t>
      </w:r>
    </w:p>
    <w:p w14:paraId="6F68AEF0" w14:textId="77777777" w:rsidR="00DE6603" w:rsidRPr="00DE6603" w:rsidRDefault="00DE6603" w:rsidP="00DE6603">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IPv6 in an Enterprise WAN Network</w:t>
      </w:r>
    </w:p>
    <w:p w14:paraId="1E0C2D2B" w14:textId="77777777" w:rsidR="00DE6603" w:rsidRPr="00DE6603" w:rsidRDefault="00DE6603" w:rsidP="00DE6603">
      <w:pPr>
        <w:numPr>
          <w:ilvl w:val="0"/>
          <w:numId w:val="12"/>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2: Planning and Implementing IPv6 in Service Provider Networks</w:t>
      </w:r>
    </w:p>
    <w:p w14:paraId="542D8763" w14:textId="77777777" w:rsidR="00DE6603" w:rsidRPr="00DE6603" w:rsidRDefault="00DE6603" w:rsidP="00DE6603">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lastRenderedPageBreak/>
        <w:t>Service Provider Network Design</w:t>
      </w:r>
    </w:p>
    <w:p w14:paraId="71AFC6B7" w14:textId="77777777" w:rsidR="00DE6603" w:rsidRPr="00DE6603" w:rsidRDefault="00DE6603" w:rsidP="00DE6603">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Native IPv6 Deployment in Service Provider Access Networks</w:t>
      </w:r>
    </w:p>
    <w:p w14:paraId="7F674DF1" w14:textId="77777777" w:rsidR="00DE6603" w:rsidRPr="00DE6603" w:rsidRDefault="00DE6603" w:rsidP="00DE6603">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Native IPv6 Deployment in the Service Provider Core Network</w:t>
      </w:r>
    </w:p>
    <w:p w14:paraId="3926134F" w14:textId="77777777" w:rsidR="00DE6603" w:rsidRPr="00DE6603" w:rsidRDefault="00DE6603" w:rsidP="00DE6603">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6PE Deployment in the Service Provider Core Network</w:t>
      </w:r>
    </w:p>
    <w:p w14:paraId="04BF81D0" w14:textId="77777777" w:rsidR="00DE6603" w:rsidRPr="00DE6603" w:rsidRDefault="00DE6603" w:rsidP="00DE6603">
      <w:pPr>
        <w:numPr>
          <w:ilvl w:val="0"/>
          <w:numId w:val="12"/>
        </w:num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Lesson 3: Planning and Implementing IPv6 in Branch Networks</w:t>
      </w:r>
    </w:p>
    <w:p w14:paraId="41E3C04F" w14:textId="77777777" w:rsidR="00DE6603" w:rsidRPr="00DE6603" w:rsidRDefault="00DE6603" w:rsidP="00DE6603">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Branch Deployment Overview</w:t>
      </w:r>
    </w:p>
    <w:p w14:paraId="595575EF" w14:textId="77777777" w:rsidR="00DE6603" w:rsidRPr="00DE6603" w:rsidRDefault="00DE6603" w:rsidP="00DE6603">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Branch Deployment Profiles: Single-Tier Profile Implementation</w:t>
      </w:r>
    </w:p>
    <w:p w14:paraId="3E9A267E" w14:textId="77777777" w:rsidR="00DE6603" w:rsidRPr="00DE6603" w:rsidRDefault="00DE6603" w:rsidP="00DE6603">
      <w:pPr>
        <w:shd w:val="clear" w:color="auto" w:fill="FFFFFF"/>
        <w:spacing w:before="150" w:after="150" w:line="240" w:lineRule="auto"/>
        <w:outlineLvl w:val="3"/>
        <w:rPr>
          <w:rFonts w:eastAsia="Times New Roman" w:cstheme="minorHAnsi"/>
          <w:sz w:val="24"/>
          <w:szCs w:val="24"/>
        </w:rPr>
      </w:pPr>
      <w:r w:rsidRPr="00DE6603">
        <w:rPr>
          <w:rFonts w:eastAsia="Times New Roman" w:cstheme="minorHAnsi"/>
          <w:sz w:val="24"/>
          <w:szCs w:val="24"/>
        </w:rPr>
        <w:t>Lab Outline</w:t>
      </w:r>
    </w:p>
    <w:p w14:paraId="3AC3935B"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Enabling IPv6 on Hosts</w:t>
      </w:r>
    </w:p>
    <w:p w14:paraId="7BF8CCE4"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Using Neighbor Discovery</w:t>
      </w:r>
    </w:p>
    <w:p w14:paraId="12D947EF"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Using Prefix Delegation</w:t>
      </w:r>
    </w:p>
    <w:p w14:paraId="34A94E1A"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Routing with OSPFv3</w:t>
      </w:r>
    </w:p>
    <w:p w14:paraId="5E2610B6"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Routing with IS-IS</w:t>
      </w:r>
    </w:p>
    <w:p w14:paraId="755C0B14"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Routing with EIGRP</w:t>
      </w:r>
    </w:p>
    <w:p w14:paraId="6721ECDC"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Routing with BGP and MP-BGP</w:t>
      </w:r>
    </w:p>
    <w:p w14:paraId="1B8891A9"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Multicasting</w:t>
      </w:r>
    </w:p>
    <w:p w14:paraId="6148BCC9"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Implementing Tunnels for IPv6</w:t>
      </w:r>
    </w:p>
    <w:p w14:paraId="3E7F544B"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Configuring Advanced ACLs</w:t>
      </w:r>
    </w:p>
    <w:p w14:paraId="35D1A2F4"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Implementing IPsec and IKE</w:t>
      </w:r>
    </w:p>
    <w:p w14:paraId="46653F16"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Configuring Cisco IOS Firewall</w:t>
      </w:r>
    </w:p>
    <w:p w14:paraId="3531FDAB" w14:textId="77777777" w:rsidR="00DE6603" w:rsidRPr="00DE6603" w:rsidRDefault="00DE6603" w:rsidP="00DE660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Configuring 6PE and 6VPE</w:t>
      </w:r>
    </w:p>
    <w:p w14:paraId="59DD5852" w14:textId="77777777" w:rsidR="00DE6603" w:rsidRPr="00DE6603" w:rsidRDefault="00DE6603" w:rsidP="00DE6603">
      <w:pPr>
        <w:shd w:val="clear" w:color="auto" w:fill="F5F5F5"/>
        <w:spacing w:after="0" w:line="240" w:lineRule="auto"/>
        <w:rPr>
          <w:rFonts w:eastAsia="Times New Roman" w:cstheme="minorHAnsi"/>
          <w:sz w:val="24"/>
          <w:szCs w:val="24"/>
        </w:rPr>
      </w:pPr>
      <w:hyperlink r:id="rId6" w:anchor="collapseThree" w:history="1">
        <w:r w:rsidRPr="00DE6603">
          <w:rPr>
            <w:rFonts w:eastAsia="Times New Roman" w:cstheme="minorHAnsi"/>
            <w:b/>
            <w:bCs/>
            <w:sz w:val="24"/>
            <w:szCs w:val="24"/>
          </w:rPr>
          <w:t>Who Should Attend</w:t>
        </w:r>
      </w:hyperlink>
    </w:p>
    <w:p w14:paraId="1B921B68" w14:textId="77777777" w:rsidR="00DE6603" w:rsidRPr="00DE6603" w:rsidRDefault="00DE6603" w:rsidP="00DE6603">
      <w:pPr>
        <w:shd w:val="clear" w:color="auto" w:fill="FFFFFF"/>
        <w:spacing w:after="150" w:line="240" w:lineRule="auto"/>
        <w:rPr>
          <w:rFonts w:eastAsia="Times New Roman" w:cstheme="minorHAnsi"/>
          <w:sz w:val="24"/>
          <w:szCs w:val="24"/>
        </w:rPr>
      </w:pPr>
      <w:r w:rsidRPr="00DE6603">
        <w:rPr>
          <w:rFonts w:eastAsia="Times New Roman" w:cstheme="minorHAnsi"/>
          <w:sz w:val="24"/>
          <w:szCs w:val="24"/>
        </w:rPr>
        <w:t>The primary audience for this course is as follows:</w:t>
      </w:r>
    </w:p>
    <w:p w14:paraId="4F32218C" w14:textId="77777777" w:rsidR="00DE6603" w:rsidRPr="00DE6603" w:rsidRDefault="00DE6603" w:rsidP="00DE6603">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Network Administrators</w:t>
      </w:r>
    </w:p>
    <w:p w14:paraId="513DDD9C" w14:textId="77777777" w:rsidR="00DE6603" w:rsidRPr="00DE6603" w:rsidRDefault="00DE6603" w:rsidP="00DE6603">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Network Engineers</w:t>
      </w:r>
    </w:p>
    <w:p w14:paraId="4D6B9D23" w14:textId="77777777" w:rsidR="00DE6603" w:rsidRPr="00DE6603" w:rsidRDefault="00DE6603" w:rsidP="00DE6603">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Channel Partners/Resellers, Customers, Employees</w:t>
      </w:r>
    </w:p>
    <w:p w14:paraId="34781E09" w14:textId="77777777" w:rsidR="00DE6603" w:rsidRPr="00DE6603" w:rsidRDefault="00DE6603" w:rsidP="00DE6603">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DE6603">
        <w:rPr>
          <w:rFonts w:eastAsia="Times New Roman" w:cstheme="minorHAnsi"/>
          <w:sz w:val="24"/>
          <w:szCs w:val="24"/>
        </w:rPr>
        <w:t>System Engineers.</w:t>
      </w:r>
    </w:p>
    <w:p w14:paraId="46A9A446" w14:textId="77777777" w:rsidR="000175E8" w:rsidRPr="00DE6603" w:rsidRDefault="00D552EB">
      <w:pPr>
        <w:rPr>
          <w:rFonts w:cstheme="minorHAnsi"/>
          <w:sz w:val="24"/>
          <w:szCs w:val="24"/>
        </w:rPr>
      </w:pPr>
    </w:p>
    <w:sectPr w:rsidR="000175E8" w:rsidRPr="00DE6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46C8C"/>
    <w:multiLevelType w:val="multilevel"/>
    <w:tmpl w:val="FC1E9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A63F7"/>
    <w:multiLevelType w:val="multilevel"/>
    <w:tmpl w:val="A2DE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1733B"/>
    <w:multiLevelType w:val="multilevel"/>
    <w:tmpl w:val="02921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964C3"/>
    <w:multiLevelType w:val="multilevel"/>
    <w:tmpl w:val="AAA62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3281B"/>
    <w:multiLevelType w:val="multilevel"/>
    <w:tmpl w:val="92126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71A0F"/>
    <w:multiLevelType w:val="multilevel"/>
    <w:tmpl w:val="CB4A5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07A46"/>
    <w:multiLevelType w:val="multilevel"/>
    <w:tmpl w:val="66427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4590D"/>
    <w:multiLevelType w:val="multilevel"/>
    <w:tmpl w:val="39D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533E7"/>
    <w:multiLevelType w:val="multilevel"/>
    <w:tmpl w:val="D28E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D5F27"/>
    <w:multiLevelType w:val="multilevel"/>
    <w:tmpl w:val="2624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6D46B9"/>
    <w:multiLevelType w:val="multilevel"/>
    <w:tmpl w:val="B1ACB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C6EBE"/>
    <w:multiLevelType w:val="multilevel"/>
    <w:tmpl w:val="7B4A3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CA5E0A"/>
    <w:multiLevelType w:val="multilevel"/>
    <w:tmpl w:val="02688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A73A5"/>
    <w:multiLevelType w:val="multilevel"/>
    <w:tmpl w:val="A70E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8"/>
  </w:num>
  <w:num w:numId="4">
    <w:abstractNumId w:val="12"/>
  </w:num>
  <w:num w:numId="5">
    <w:abstractNumId w:val="2"/>
  </w:num>
  <w:num w:numId="6">
    <w:abstractNumId w:val="4"/>
  </w:num>
  <w:num w:numId="7">
    <w:abstractNumId w:val="3"/>
  </w:num>
  <w:num w:numId="8">
    <w:abstractNumId w:val="6"/>
  </w:num>
  <w:num w:numId="9">
    <w:abstractNumId w:val="10"/>
  </w:num>
  <w:num w:numId="10">
    <w:abstractNumId w:val="0"/>
  </w:num>
  <w:num w:numId="11">
    <w:abstractNumId w:val="5"/>
  </w:num>
  <w:num w:numId="12">
    <w:abstractNumId w:val="11"/>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03"/>
    <w:rsid w:val="007B4A92"/>
    <w:rsid w:val="00BA7696"/>
    <w:rsid w:val="00D552EB"/>
    <w:rsid w:val="00DE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040F"/>
  <w15:chartTrackingRefBased/>
  <w15:docId w15:val="{4A3D15E2-5C8A-4E56-B127-990831E0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66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E66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60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E660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E66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6603"/>
    <w:rPr>
      <w:b/>
      <w:bCs/>
    </w:rPr>
  </w:style>
  <w:style w:type="paragraph" w:styleId="z-TopofForm">
    <w:name w:val="HTML Top of Form"/>
    <w:basedOn w:val="Normal"/>
    <w:next w:val="Normal"/>
    <w:link w:val="z-TopofFormChar"/>
    <w:hidden/>
    <w:uiPriority w:val="99"/>
    <w:semiHidden/>
    <w:unhideWhenUsed/>
    <w:rsid w:val="00DE66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E6603"/>
    <w:rPr>
      <w:rFonts w:ascii="Arial" w:eastAsia="Times New Roman" w:hAnsi="Arial" w:cs="Arial"/>
      <w:vanish/>
      <w:sz w:val="16"/>
      <w:szCs w:val="16"/>
    </w:rPr>
  </w:style>
  <w:style w:type="character" w:customStyle="1" w:styleId="text-cart">
    <w:name w:val="text-cart"/>
    <w:basedOn w:val="DefaultParagraphFont"/>
    <w:rsid w:val="00DE6603"/>
  </w:style>
  <w:style w:type="paragraph" w:styleId="z-BottomofForm">
    <w:name w:val="HTML Bottom of Form"/>
    <w:basedOn w:val="Normal"/>
    <w:next w:val="Normal"/>
    <w:link w:val="z-BottomofFormChar"/>
    <w:hidden/>
    <w:uiPriority w:val="99"/>
    <w:semiHidden/>
    <w:unhideWhenUsed/>
    <w:rsid w:val="00DE66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E6603"/>
    <w:rPr>
      <w:rFonts w:ascii="Arial" w:eastAsia="Times New Roman" w:hAnsi="Arial" w:cs="Arial"/>
      <w:vanish/>
      <w:sz w:val="16"/>
      <w:szCs w:val="16"/>
    </w:rPr>
  </w:style>
  <w:style w:type="character" w:styleId="Hyperlink">
    <w:name w:val="Hyperlink"/>
    <w:basedOn w:val="DefaultParagraphFont"/>
    <w:uiPriority w:val="99"/>
    <w:semiHidden/>
    <w:unhideWhenUsed/>
    <w:rsid w:val="00DE6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317329">
      <w:bodyDiv w:val="1"/>
      <w:marLeft w:val="0"/>
      <w:marRight w:val="0"/>
      <w:marTop w:val="0"/>
      <w:marBottom w:val="0"/>
      <w:divBdr>
        <w:top w:val="none" w:sz="0" w:space="0" w:color="auto"/>
        <w:left w:val="none" w:sz="0" w:space="0" w:color="auto"/>
        <w:bottom w:val="none" w:sz="0" w:space="0" w:color="auto"/>
        <w:right w:val="none" w:sz="0" w:space="0" w:color="auto"/>
      </w:divBdr>
      <w:divsChild>
        <w:div w:id="2139956727">
          <w:marLeft w:val="0"/>
          <w:marRight w:val="0"/>
          <w:marTop w:val="0"/>
          <w:marBottom w:val="300"/>
          <w:divBdr>
            <w:top w:val="single" w:sz="6" w:space="0" w:color="DDDDDD"/>
            <w:left w:val="single" w:sz="6" w:space="0" w:color="DDDDDD"/>
            <w:bottom w:val="single" w:sz="6" w:space="0" w:color="DDDDDD"/>
            <w:right w:val="single" w:sz="6" w:space="0" w:color="DDDDDD"/>
          </w:divBdr>
          <w:divsChild>
            <w:div w:id="1607228893">
              <w:marLeft w:val="0"/>
              <w:marRight w:val="0"/>
              <w:marTop w:val="0"/>
              <w:marBottom w:val="0"/>
              <w:divBdr>
                <w:top w:val="none" w:sz="0" w:space="0" w:color="auto"/>
                <w:left w:val="none" w:sz="0" w:space="0" w:color="auto"/>
                <w:bottom w:val="none" w:sz="0" w:space="0" w:color="auto"/>
                <w:right w:val="none" w:sz="0" w:space="0" w:color="auto"/>
              </w:divBdr>
            </w:div>
          </w:divsChild>
        </w:div>
        <w:div w:id="1098477462">
          <w:marLeft w:val="-225"/>
          <w:marRight w:val="-225"/>
          <w:marTop w:val="0"/>
          <w:marBottom w:val="0"/>
          <w:divBdr>
            <w:top w:val="none" w:sz="0" w:space="0" w:color="auto"/>
            <w:left w:val="none" w:sz="0" w:space="0" w:color="auto"/>
            <w:bottom w:val="none" w:sz="0" w:space="0" w:color="auto"/>
            <w:right w:val="none" w:sz="0" w:space="0" w:color="auto"/>
          </w:divBdr>
          <w:divsChild>
            <w:div w:id="2107143825">
              <w:marLeft w:val="0"/>
              <w:marRight w:val="0"/>
              <w:marTop w:val="0"/>
              <w:marBottom w:val="0"/>
              <w:divBdr>
                <w:top w:val="none" w:sz="0" w:space="0" w:color="auto"/>
                <w:left w:val="none" w:sz="0" w:space="0" w:color="auto"/>
                <w:bottom w:val="none" w:sz="0" w:space="0" w:color="auto"/>
                <w:right w:val="none" w:sz="0" w:space="0" w:color="auto"/>
              </w:divBdr>
              <w:divsChild>
                <w:div w:id="870217709">
                  <w:marLeft w:val="0"/>
                  <w:marRight w:val="0"/>
                  <w:marTop w:val="0"/>
                  <w:marBottom w:val="0"/>
                  <w:divBdr>
                    <w:top w:val="none" w:sz="0" w:space="0" w:color="auto"/>
                    <w:left w:val="none" w:sz="0" w:space="0" w:color="auto"/>
                    <w:bottom w:val="none" w:sz="0" w:space="0" w:color="auto"/>
                    <w:right w:val="none" w:sz="0" w:space="0" w:color="auto"/>
                  </w:divBdr>
                  <w:divsChild>
                    <w:div w:id="1179808604">
                      <w:marLeft w:val="0"/>
                      <w:marRight w:val="0"/>
                      <w:marTop w:val="0"/>
                      <w:marBottom w:val="300"/>
                      <w:divBdr>
                        <w:top w:val="single" w:sz="6" w:space="0" w:color="DDDDDD"/>
                        <w:left w:val="single" w:sz="6" w:space="0" w:color="DDDDDD"/>
                        <w:bottom w:val="single" w:sz="6" w:space="0" w:color="DDDDDD"/>
                        <w:right w:val="single" w:sz="6" w:space="0" w:color="DDDDDD"/>
                      </w:divBdr>
                      <w:divsChild>
                        <w:div w:id="227496043">
                          <w:marLeft w:val="0"/>
                          <w:marRight w:val="0"/>
                          <w:marTop w:val="0"/>
                          <w:marBottom w:val="0"/>
                          <w:divBdr>
                            <w:top w:val="none" w:sz="0" w:space="8" w:color="DDDDDD"/>
                            <w:left w:val="none" w:sz="0" w:space="11" w:color="DDDDDD"/>
                            <w:bottom w:val="single" w:sz="6" w:space="8" w:color="DDDDDD"/>
                            <w:right w:val="none" w:sz="0" w:space="11" w:color="DDDDDD"/>
                          </w:divBdr>
                        </w:div>
                        <w:div w:id="1768840994">
                          <w:marLeft w:val="0"/>
                          <w:marRight w:val="0"/>
                          <w:marTop w:val="0"/>
                          <w:marBottom w:val="0"/>
                          <w:divBdr>
                            <w:top w:val="single" w:sz="6" w:space="0" w:color="DDDDDD"/>
                            <w:left w:val="none" w:sz="0" w:space="0" w:color="auto"/>
                            <w:bottom w:val="none" w:sz="0" w:space="0" w:color="auto"/>
                            <w:right w:val="none" w:sz="0" w:space="0" w:color="auto"/>
                          </w:divBdr>
                          <w:divsChild>
                            <w:div w:id="1228569725">
                              <w:marLeft w:val="0"/>
                              <w:marRight w:val="0"/>
                              <w:marTop w:val="0"/>
                              <w:marBottom w:val="0"/>
                              <w:divBdr>
                                <w:top w:val="none" w:sz="0" w:space="0" w:color="auto"/>
                                <w:left w:val="none" w:sz="0" w:space="0" w:color="auto"/>
                                <w:bottom w:val="none" w:sz="0" w:space="0" w:color="auto"/>
                                <w:right w:val="none" w:sz="0" w:space="0" w:color="auto"/>
                              </w:divBdr>
                            </w:div>
                            <w:div w:id="1866357654">
                              <w:marLeft w:val="0"/>
                              <w:marRight w:val="0"/>
                              <w:marTop w:val="0"/>
                              <w:marBottom w:val="0"/>
                              <w:divBdr>
                                <w:top w:val="none" w:sz="0" w:space="0" w:color="auto"/>
                                <w:left w:val="none" w:sz="0" w:space="0" w:color="auto"/>
                                <w:bottom w:val="none" w:sz="0" w:space="0" w:color="auto"/>
                                <w:right w:val="none" w:sz="0" w:space="0" w:color="auto"/>
                              </w:divBdr>
                            </w:div>
                            <w:div w:id="987129265">
                              <w:marLeft w:val="0"/>
                              <w:marRight w:val="0"/>
                              <w:marTop w:val="0"/>
                              <w:marBottom w:val="0"/>
                              <w:divBdr>
                                <w:top w:val="none" w:sz="0" w:space="0" w:color="auto"/>
                                <w:left w:val="none" w:sz="0" w:space="0" w:color="auto"/>
                                <w:bottom w:val="none" w:sz="0" w:space="0" w:color="auto"/>
                                <w:right w:val="none" w:sz="0" w:space="0" w:color="auto"/>
                              </w:divBdr>
                            </w:div>
                            <w:div w:id="1772511910">
                              <w:marLeft w:val="0"/>
                              <w:marRight w:val="0"/>
                              <w:marTop w:val="0"/>
                              <w:marBottom w:val="0"/>
                              <w:divBdr>
                                <w:top w:val="none" w:sz="0" w:space="0" w:color="auto"/>
                                <w:left w:val="none" w:sz="0" w:space="0" w:color="auto"/>
                                <w:bottom w:val="none" w:sz="0" w:space="0" w:color="auto"/>
                                <w:right w:val="none" w:sz="0" w:space="0" w:color="auto"/>
                              </w:divBdr>
                            </w:div>
                            <w:div w:id="708459385">
                              <w:marLeft w:val="0"/>
                              <w:marRight w:val="0"/>
                              <w:marTop w:val="0"/>
                              <w:marBottom w:val="0"/>
                              <w:divBdr>
                                <w:top w:val="none" w:sz="0" w:space="0" w:color="auto"/>
                                <w:left w:val="none" w:sz="0" w:space="0" w:color="auto"/>
                                <w:bottom w:val="none" w:sz="0" w:space="0" w:color="auto"/>
                                <w:right w:val="none" w:sz="0" w:space="0" w:color="auto"/>
                              </w:divBdr>
                            </w:div>
                            <w:div w:id="7894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023159">
          <w:marLeft w:val="0"/>
          <w:marRight w:val="0"/>
          <w:marTop w:val="0"/>
          <w:marBottom w:val="300"/>
          <w:divBdr>
            <w:top w:val="none" w:sz="0" w:space="0" w:color="auto"/>
            <w:left w:val="none" w:sz="0" w:space="0" w:color="auto"/>
            <w:bottom w:val="none" w:sz="0" w:space="0" w:color="auto"/>
            <w:right w:val="none" w:sz="0" w:space="0" w:color="auto"/>
          </w:divBdr>
          <w:divsChild>
            <w:div w:id="1665358626">
              <w:marLeft w:val="0"/>
              <w:marRight w:val="0"/>
              <w:marTop w:val="0"/>
              <w:marBottom w:val="0"/>
              <w:divBdr>
                <w:top w:val="single" w:sz="6" w:space="0" w:color="DDDDDD"/>
                <w:left w:val="single" w:sz="6" w:space="0" w:color="DDDDDD"/>
                <w:bottom w:val="single" w:sz="6" w:space="0" w:color="DDDDDD"/>
                <w:right w:val="single" w:sz="6" w:space="0" w:color="DDDDDD"/>
              </w:divBdr>
              <w:divsChild>
                <w:div w:id="163009807">
                  <w:marLeft w:val="0"/>
                  <w:marRight w:val="0"/>
                  <w:marTop w:val="0"/>
                  <w:marBottom w:val="0"/>
                  <w:divBdr>
                    <w:top w:val="none" w:sz="0" w:space="8" w:color="DDDDDD"/>
                    <w:left w:val="none" w:sz="0" w:space="11" w:color="DDDDDD"/>
                    <w:bottom w:val="none" w:sz="0" w:space="0" w:color="auto"/>
                    <w:right w:val="none" w:sz="0" w:space="11" w:color="DDDDDD"/>
                  </w:divBdr>
                </w:div>
                <w:div w:id="1547645317">
                  <w:marLeft w:val="0"/>
                  <w:marRight w:val="0"/>
                  <w:marTop w:val="0"/>
                  <w:marBottom w:val="0"/>
                  <w:divBdr>
                    <w:top w:val="none" w:sz="0" w:space="0" w:color="auto"/>
                    <w:left w:val="none" w:sz="0" w:space="0" w:color="auto"/>
                    <w:bottom w:val="none" w:sz="0" w:space="0" w:color="auto"/>
                    <w:right w:val="none" w:sz="0" w:space="0" w:color="auto"/>
                  </w:divBdr>
                  <w:divsChild>
                    <w:div w:id="36263835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40843493">
              <w:marLeft w:val="0"/>
              <w:marRight w:val="0"/>
              <w:marTop w:val="75"/>
              <w:marBottom w:val="0"/>
              <w:divBdr>
                <w:top w:val="single" w:sz="6" w:space="0" w:color="DDDDDD"/>
                <w:left w:val="single" w:sz="6" w:space="0" w:color="DDDDDD"/>
                <w:bottom w:val="single" w:sz="6" w:space="0" w:color="DDDDDD"/>
                <w:right w:val="single" w:sz="6" w:space="0" w:color="DDDDDD"/>
              </w:divBdr>
              <w:divsChild>
                <w:div w:id="1374308395">
                  <w:marLeft w:val="0"/>
                  <w:marRight w:val="0"/>
                  <w:marTop w:val="0"/>
                  <w:marBottom w:val="0"/>
                  <w:divBdr>
                    <w:top w:val="none" w:sz="0" w:space="8" w:color="DDDDDD"/>
                    <w:left w:val="none" w:sz="0" w:space="11" w:color="DDDDDD"/>
                    <w:bottom w:val="none" w:sz="0" w:space="0" w:color="auto"/>
                    <w:right w:val="none" w:sz="0" w:space="11" w:color="DDDDDD"/>
                  </w:divBdr>
                </w:div>
                <w:div w:id="1900700907">
                  <w:marLeft w:val="0"/>
                  <w:marRight w:val="0"/>
                  <w:marTop w:val="0"/>
                  <w:marBottom w:val="0"/>
                  <w:divBdr>
                    <w:top w:val="none" w:sz="0" w:space="0" w:color="auto"/>
                    <w:left w:val="none" w:sz="0" w:space="0" w:color="auto"/>
                    <w:bottom w:val="none" w:sz="0" w:space="0" w:color="auto"/>
                    <w:right w:val="none" w:sz="0" w:space="0" w:color="auto"/>
                  </w:divBdr>
                  <w:divsChild>
                    <w:div w:id="104794819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126659626">
              <w:marLeft w:val="0"/>
              <w:marRight w:val="0"/>
              <w:marTop w:val="75"/>
              <w:marBottom w:val="0"/>
              <w:divBdr>
                <w:top w:val="single" w:sz="6" w:space="0" w:color="DDDDDD"/>
                <w:left w:val="single" w:sz="6" w:space="0" w:color="DDDDDD"/>
                <w:bottom w:val="single" w:sz="6" w:space="0" w:color="DDDDDD"/>
                <w:right w:val="single" w:sz="6" w:space="0" w:color="DDDDDD"/>
              </w:divBdr>
              <w:divsChild>
                <w:div w:id="1426803024">
                  <w:marLeft w:val="0"/>
                  <w:marRight w:val="0"/>
                  <w:marTop w:val="0"/>
                  <w:marBottom w:val="0"/>
                  <w:divBdr>
                    <w:top w:val="none" w:sz="0" w:space="8" w:color="DDDDDD"/>
                    <w:left w:val="none" w:sz="0" w:space="11" w:color="DDDDDD"/>
                    <w:bottom w:val="none" w:sz="0" w:space="0" w:color="auto"/>
                    <w:right w:val="none" w:sz="0" w:space="11" w:color="DDDDDD"/>
                  </w:divBdr>
                </w:div>
                <w:div w:id="650252881">
                  <w:marLeft w:val="0"/>
                  <w:marRight w:val="0"/>
                  <w:marTop w:val="0"/>
                  <w:marBottom w:val="0"/>
                  <w:divBdr>
                    <w:top w:val="none" w:sz="0" w:space="0" w:color="auto"/>
                    <w:left w:val="none" w:sz="0" w:space="0" w:color="auto"/>
                    <w:bottom w:val="none" w:sz="0" w:space="0" w:color="auto"/>
                    <w:right w:val="none" w:sz="0" w:space="0" w:color="auto"/>
                  </w:divBdr>
                  <w:divsChild>
                    <w:div w:id="21839806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ip6fd" TargetMode="External"/><Relationship Id="rId5" Type="http://schemas.openxmlformats.org/officeDocument/2006/relationships/hyperlink" Target="https://www.nterone.com/training/cisco/courses/ip6f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2019-05-30T22:50:00Z</dcterms:created>
  <dcterms:modified xsi:type="dcterms:W3CDTF">2019-05-30T22:50:00Z</dcterms:modified>
</cp:coreProperties>
</file>