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BAF1F" w14:textId="6E09044C" w:rsidR="00956485" w:rsidRDefault="00956485" w:rsidP="00956485">
      <w:pPr>
        <w:shd w:val="clear" w:color="auto" w:fill="FFFFFF"/>
        <w:spacing w:after="150" w:line="240" w:lineRule="auto"/>
        <w:outlineLvl w:val="0"/>
        <w:rPr>
          <w:rFonts w:eastAsia="Times New Roman" w:cstheme="minorHAnsi"/>
          <w:b/>
          <w:kern w:val="36"/>
          <w:sz w:val="32"/>
          <w:szCs w:val="32"/>
        </w:rPr>
      </w:pPr>
      <w:bookmarkStart w:id="0" w:name="_GoBack"/>
      <w:r w:rsidRPr="00956485">
        <w:rPr>
          <w:rFonts w:eastAsia="Times New Roman" w:cstheme="minorHAnsi"/>
          <w:b/>
          <w:kern w:val="36"/>
          <w:sz w:val="32"/>
          <w:szCs w:val="32"/>
        </w:rPr>
        <w:t>NEST-AM</w:t>
      </w:r>
      <w:r w:rsidRPr="00956485">
        <w:rPr>
          <w:rFonts w:eastAsia="Times New Roman" w:cstheme="minorHAnsi"/>
          <w:b/>
          <w:kern w:val="36"/>
          <w:sz w:val="32"/>
          <w:szCs w:val="32"/>
        </w:rPr>
        <w:t>-</w:t>
      </w:r>
      <w:r w:rsidRPr="00956485">
        <w:rPr>
          <w:rFonts w:eastAsia="Times New Roman" w:cstheme="minorHAnsi"/>
          <w:b/>
          <w:kern w:val="36"/>
          <w:sz w:val="32"/>
          <w:szCs w:val="32"/>
        </w:rPr>
        <w:t>Networking Express Specialization Training AM (Exam 810-440)</w:t>
      </w:r>
    </w:p>
    <w:bookmarkEnd w:id="0"/>
    <w:p w14:paraId="6AF6D94F" w14:textId="5BA8E244" w:rsidR="00956485" w:rsidRPr="00956485" w:rsidRDefault="00956485" w:rsidP="00956485">
      <w:pPr>
        <w:shd w:val="clear" w:color="auto" w:fill="FFFFFF"/>
        <w:spacing w:after="150" w:line="240" w:lineRule="auto"/>
        <w:outlineLvl w:val="0"/>
        <w:rPr>
          <w:rFonts w:eastAsia="Times New Roman" w:cstheme="minorHAnsi"/>
          <w:b/>
          <w:kern w:val="36"/>
          <w:sz w:val="24"/>
          <w:szCs w:val="24"/>
        </w:rPr>
      </w:pPr>
      <w:r w:rsidRPr="00956485">
        <w:rPr>
          <w:rFonts w:eastAsia="Times New Roman" w:cstheme="minorHAnsi"/>
          <w:b/>
          <w:kern w:val="36"/>
          <w:sz w:val="24"/>
          <w:szCs w:val="24"/>
        </w:rPr>
        <w:t>1 Day</w:t>
      </w:r>
    </w:p>
    <w:p w14:paraId="2BC9EA9D" w14:textId="77777777" w:rsidR="00956485" w:rsidRPr="00956485" w:rsidRDefault="00956485" w:rsidP="00956485">
      <w:pPr>
        <w:shd w:val="clear" w:color="auto" w:fill="FFFFFF"/>
        <w:spacing w:after="150" w:line="240" w:lineRule="auto"/>
        <w:rPr>
          <w:rFonts w:eastAsia="Times New Roman" w:cstheme="minorHAnsi"/>
          <w:sz w:val="24"/>
          <w:szCs w:val="24"/>
        </w:rPr>
      </w:pPr>
      <w:r w:rsidRPr="00956485">
        <w:rPr>
          <w:rFonts w:eastAsia="Times New Roman" w:cstheme="minorHAnsi"/>
          <w:sz w:val="24"/>
          <w:szCs w:val="24"/>
        </w:rPr>
        <w:t>This course provides a broad survey of the concepts related to and expected for the business component of the Cisco Business Architect role.</w:t>
      </w:r>
    </w:p>
    <w:p w14:paraId="7C3A6545" w14:textId="3EEF52B5" w:rsidR="00956485" w:rsidRPr="00956485" w:rsidRDefault="00956485" w:rsidP="00956485">
      <w:pPr>
        <w:shd w:val="clear" w:color="auto" w:fill="FFFFFF"/>
        <w:spacing w:line="240" w:lineRule="auto"/>
        <w:rPr>
          <w:rFonts w:eastAsia="Times New Roman" w:cstheme="minorHAnsi"/>
          <w:sz w:val="24"/>
          <w:szCs w:val="24"/>
        </w:rPr>
      </w:pPr>
      <w:r w:rsidRPr="00956485">
        <w:rPr>
          <w:rFonts w:eastAsia="Times New Roman" w:cstheme="minorHAnsi"/>
          <w:sz w:val="24"/>
          <w:szCs w:val="24"/>
        </w:rPr>
        <w:t xml:space="preserve">Intended as a broad introduction, the program will sample a wide range of topics that prepares an individual to participate in a Cisco Business Architecture lead process, or to begin the journey to the role of Cisco Business Architect. This Enterprise Architecture training course will help students understand the four pillars of Business Architecture, in addition to understanding Enterprise Architecture coupled with the use of frameworks in context. Ideal students for this Networking Express Specialization training include system engineers, account managers, Channel Partner systems engineers, and any individual looking to further their technical career who has an interest in Enterprise Architecture as it relates to technology solutions in general. </w:t>
      </w:r>
    </w:p>
    <w:p w14:paraId="51F72DD4" w14:textId="77777777" w:rsidR="00956485" w:rsidRPr="00956485" w:rsidRDefault="00956485" w:rsidP="00956485">
      <w:pPr>
        <w:shd w:val="clear" w:color="auto" w:fill="FFFFFF"/>
        <w:spacing w:after="150" w:line="240" w:lineRule="auto"/>
        <w:rPr>
          <w:rFonts w:eastAsia="Times New Roman" w:cstheme="minorHAnsi"/>
          <w:b/>
          <w:sz w:val="24"/>
          <w:szCs w:val="24"/>
        </w:rPr>
      </w:pPr>
      <w:r w:rsidRPr="00956485">
        <w:rPr>
          <w:rFonts w:eastAsia="Times New Roman" w:cstheme="minorHAnsi"/>
          <w:b/>
          <w:sz w:val="24"/>
          <w:szCs w:val="24"/>
        </w:rPr>
        <w:t>Prerequisites</w:t>
      </w:r>
    </w:p>
    <w:p w14:paraId="12A5FEC0" w14:textId="77777777" w:rsidR="00956485" w:rsidRPr="00956485" w:rsidRDefault="00956485" w:rsidP="00956485">
      <w:pPr>
        <w:shd w:val="clear" w:color="auto" w:fill="FFFFFF"/>
        <w:spacing w:after="150" w:line="240" w:lineRule="auto"/>
        <w:rPr>
          <w:rFonts w:eastAsia="Times New Roman" w:cstheme="minorHAnsi"/>
          <w:sz w:val="24"/>
          <w:szCs w:val="24"/>
        </w:rPr>
      </w:pPr>
      <w:r w:rsidRPr="00956485">
        <w:rPr>
          <w:rFonts w:eastAsia="Times New Roman" w:cstheme="minorHAnsi"/>
          <w:sz w:val="24"/>
          <w:szCs w:val="24"/>
        </w:rPr>
        <w:t>The knowledge and skills that a learner should have before attending this course are as follows:</w:t>
      </w:r>
    </w:p>
    <w:p w14:paraId="052AD256" w14:textId="77777777" w:rsidR="00956485" w:rsidRPr="00956485" w:rsidRDefault="00956485" w:rsidP="00956485">
      <w:pPr>
        <w:numPr>
          <w:ilvl w:val="0"/>
          <w:numId w:val="1"/>
        </w:numPr>
        <w:shd w:val="clear" w:color="auto" w:fill="FFFFFF"/>
        <w:spacing w:before="100" w:beforeAutospacing="1" w:after="100" w:afterAutospacing="1" w:line="240" w:lineRule="auto"/>
        <w:rPr>
          <w:rFonts w:eastAsia="Times New Roman" w:cstheme="minorHAnsi"/>
          <w:sz w:val="24"/>
          <w:szCs w:val="24"/>
        </w:rPr>
      </w:pPr>
      <w:r w:rsidRPr="00956485">
        <w:rPr>
          <w:rFonts w:eastAsia="Times New Roman" w:cstheme="minorHAnsi"/>
          <w:sz w:val="24"/>
          <w:szCs w:val="24"/>
        </w:rPr>
        <w:t>Some familiarity with the IT and general technology sales process.</w:t>
      </w:r>
    </w:p>
    <w:p w14:paraId="56D3E4C3" w14:textId="77777777" w:rsidR="00956485" w:rsidRPr="00956485" w:rsidRDefault="00956485" w:rsidP="00956485">
      <w:pPr>
        <w:numPr>
          <w:ilvl w:val="0"/>
          <w:numId w:val="1"/>
        </w:numPr>
        <w:shd w:val="clear" w:color="auto" w:fill="FFFFFF"/>
        <w:spacing w:before="100" w:beforeAutospacing="1" w:after="100" w:afterAutospacing="1" w:line="240" w:lineRule="auto"/>
        <w:rPr>
          <w:rFonts w:eastAsia="Times New Roman" w:cstheme="minorHAnsi"/>
          <w:sz w:val="24"/>
          <w:szCs w:val="24"/>
        </w:rPr>
      </w:pPr>
      <w:r w:rsidRPr="00956485">
        <w:rPr>
          <w:rFonts w:eastAsia="Times New Roman" w:cstheme="minorHAnsi"/>
          <w:sz w:val="24"/>
          <w:szCs w:val="24"/>
        </w:rPr>
        <w:t>A deep understanding of at least one of the technology tracks (e.g., Routing and Switching, Collaboration, Wireless, etc.). More than one is very helpful.</w:t>
      </w:r>
    </w:p>
    <w:p w14:paraId="19FBFD89" w14:textId="77777777" w:rsidR="00956485" w:rsidRPr="00956485" w:rsidRDefault="00956485" w:rsidP="00956485">
      <w:pPr>
        <w:shd w:val="clear" w:color="auto" w:fill="FFFFFF"/>
        <w:spacing w:after="150" w:line="240" w:lineRule="auto"/>
        <w:rPr>
          <w:rFonts w:eastAsia="Times New Roman" w:cstheme="minorHAnsi"/>
          <w:b/>
          <w:sz w:val="24"/>
          <w:szCs w:val="24"/>
        </w:rPr>
      </w:pPr>
      <w:r w:rsidRPr="00956485">
        <w:rPr>
          <w:rFonts w:eastAsia="Times New Roman" w:cstheme="minorHAnsi"/>
          <w:b/>
          <w:sz w:val="24"/>
          <w:szCs w:val="24"/>
        </w:rPr>
        <w:t>Course Objectives</w:t>
      </w:r>
    </w:p>
    <w:p w14:paraId="733A2B70" w14:textId="77777777" w:rsidR="00956485" w:rsidRPr="00956485" w:rsidRDefault="00956485" w:rsidP="00956485">
      <w:pPr>
        <w:shd w:val="clear" w:color="auto" w:fill="FFFFFF"/>
        <w:spacing w:after="150" w:line="240" w:lineRule="auto"/>
        <w:rPr>
          <w:rFonts w:eastAsia="Times New Roman" w:cstheme="minorHAnsi"/>
          <w:sz w:val="24"/>
          <w:szCs w:val="24"/>
        </w:rPr>
      </w:pPr>
      <w:r w:rsidRPr="00956485">
        <w:rPr>
          <w:rFonts w:eastAsia="Times New Roman" w:cstheme="minorHAnsi"/>
          <w:sz w:val="24"/>
          <w:szCs w:val="24"/>
        </w:rPr>
        <w:t>Upon completing this course, the learner will be able to meet these overall objectives:</w:t>
      </w:r>
    </w:p>
    <w:p w14:paraId="19A14A25" w14:textId="77777777" w:rsidR="00956485" w:rsidRPr="00956485" w:rsidRDefault="00956485" w:rsidP="0095648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56485">
        <w:rPr>
          <w:rFonts w:eastAsia="Times New Roman" w:cstheme="minorHAnsi"/>
          <w:sz w:val="24"/>
          <w:szCs w:val="24"/>
        </w:rPr>
        <w:t>Describe the key roles associated with Cisco Business Architecture</w:t>
      </w:r>
    </w:p>
    <w:p w14:paraId="5BA63AFE" w14:textId="77777777" w:rsidR="00956485" w:rsidRPr="00956485" w:rsidRDefault="00956485" w:rsidP="0095648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56485">
        <w:rPr>
          <w:rFonts w:eastAsia="Times New Roman" w:cstheme="minorHAnsi"/>
          <w:sz w:val="24"/>
          <w:szCs w:val="24"/>
        </w:rPr>
        <w:t>Identify and describe the role, responsibilities, and typical activities of a Cisco Business Architect</w:t>
      </w:r>
    </w:p>
    <w:p w14:paraId="1331FC0A" w14:textId="77777777" w:rsidR="00956485" w:rsidRPr="00956485" w:rsidRDefault="00956485" w:rsidP="0095648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56485">
        <w:rPr>
          <w:rFonts w:eastAsia="Times New Roman" w:cstheme="minorHAnsi"/>
          <w:sz w:val="24"/>
          <w:szCs w:val="24"/>
        </w:rPr>
        <w:t>Describe the value of Cisco Business Architect to customers and the account team</w:t>
      </w:r>
    </w:p>
    <w:p w14:paraId="7F9ED655" w14:textId="77777777" w:rsidR="00956485" w:rsidRPr="00956485" w:rsidRDefault="00956485" w:rsidP="0095648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56485">
        <w:rPr>
          <w:rFonts w:eastAsia="Times New Roman" w:cstheme="minorHAnsi"/>
          <w:sz w:val="24"/>
          <w:szCs w:val="24"/>
        </w:rPr>
        <w:t>Identify and define key concepts of business priority, business outcomes, and business strategy</w:t>
      </w:r>
    </w:p>
    <w:p w14:paraId="0B917EC2" w14:textId="77777777" w:rsidR="00956485" w:rsidRPr="00956485" w:rsidRDefault="00956485" w:rsidP="0095648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956485">
        <w:rPr>
          <w:rFonts w:eastAsia="Times New Roman" w:cstheme="minorHAnsi"/>
          <w:sz w:val="24"/>
          <w:szCs w:val="24"/>
        </w:rPr>
        <w:t>List the principal Enterprise Architecture frameworks</w:t>
      </w:r>
    </w:p>
    <w:p w14:paraId="67B87FF6" w14:textId="77777777" w:rsidR="00956485" w:rsidRPr="00956485" w:rsidRDefault="00956485" w:rsidP="00956485">
      <w:pPr>
        <w:shd w:val="clear" w:color="auto" w:fill="F5F5F5"/>
        <w:spacing w:after="0" w:line="240" w:lineRule="auto"/>
        <w:rPr>
          <w:rFonts w:eastAsia="Times New Roman" w:cstheme="minorHAnsi"/>
          <w:sz w:val="24"/>
          <w:szCs w:val="24"/>
        </w:rPr>
      </w:pPr>
      <w:hyperlink r:id="rId5" w:anchor="collapseTwo" w:history="1">
        <w:r w:rsidRPr="00956485">
          <w:rPr>
            <w:rFonts w:eastAsia="Times New Roman" w:cstheme="minorHAnsi"/>
            <w:b/>
            <w:bCs/>
            <w:sz w:val="24"/>
            <w:szCs w:val="24"/>
          </w:rPr>
          <w:t>Course Outline</w:t>
        </w:r>
      </w:hyperlink>
    </w:p>
    <w:p w14:paraId="2C11F602" w14:textId="77777777" w:rsidR="00956485" w:rsidRPr="00956485" w:rsidRDefault="00956485" w:rsidP="00956485">
      <w:pPr>
        <w:shd w:val="clear" w:color="auto" w:fill="FFFFFF"/>
        <w:spacing w:after="150" w:line="240" w:lineRule="auto"/>
        <w:rPr>
          <w:rFonts w:eastAsia="Times New Roman" w:cstheme="minorHAnsi"/>
          <w:sz w:val="24"/>
          <w:szCs w:val="24"/>
        </w:rPr>
      </w:pPr>
      <w:r w:rsidRPr="00956485">
        <w:rPr>
          <w:rFonts w:eastAsia="Times New Roman" w:cstheme="minorHAnsi"/>
          <w:sz w:val="24"/>
          <w:szCs w:val="24"/>
        </w:rPr>
        <w:t xml:space="preserve">This job </w:t>
      </w:r>
      <w:proofErr w:type="gramStart"/>
      <w:r w:rsidRPr="00956485">
        <w:rPr>
          <w:rFonts w:eastAsia="Times New Roman" w:cstheme="minorHAnsi"/>
          <w:sz w:val="24"/>
          <w:szCs w:val="24"/>
        </w:rPr>
        <w:t>role based</w:t>
      </w:r>
      <w:proofErr w:type="gramEnd"/>
      <w:r w:rsidRPr="00956485">
        <w:rPr>
          <w:rFonts w:eastAsia="Times New Roman" w:cstheme="minorHAnsi"/>
          <w:sz w:val="24"/>
          <w:szCs w:val="24"/>
        </w:rPr>
        <w:t xml:space="preserve"> certification will help candidates to:</w:t>
      </w:r>
    </w:p>
    <w:p w14:paraId="481764F2" w14:textId="77777777" w:rsidR="00956485" w:rsidRPr="00956485" w:rsidRDefault="00956485" w:rsidP="0095648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56485">
        <w:rPr>
          <w:rFonts w:eastAsia="Times New Roman" w:cstheme="minorHAnsi"/>
          <w:sz w:val="24"/>
          <w:szCs w:val="24"/>
        </w:rPr>
        <w:t>Understand the concepts of the four pillars of Business Architecture</w:t>
      </w:r>
    </w:p>
    <w:p w14:paraId="448876EC" w14:textId="77777777" w:rsidR="00956485" w:rsidRPr="00956485" w:rsidRDefault="00956485" w:rsidP="0095648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56485">
        <w:rPr>
          <w:rFonts w:eastAsia="Times New Roman" w:cstheme="minorHAnsi"/>
          <w:sz w:val="24"/>
          <w:szCs w:val="24"/>
        </w:rPr>
        <w:t>Identify the roles of the transformative team, and how they work to a solution</w:t>
      </w:r>
    </w:p>
    <w:p w14:paraId="424721DD" w14:textId="77777777" w:rsidR="00956485" w:rsidRPr="00956485" w:rsidRDefault="00956485" w:rsidP="0095648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56485">
        <w:rPr>
          <w:rFonts w:eastAsia="Times New Roman" w:cstheme="minorHAnsi"/>
          <w:sz w:val="24"/>
          <w:szCs w:val="24"/>
        </w:rPr>
        <w:t>Define and understand the business, priority, requirements, and capability</w:t>
      </w:r>
    </w:p>
    <w:p w14:paraId="3DEAE4DD" w14:textId="77777777" w:rsidR="00956485" w:rsidRPr="00956485" w:rsidRDefault="00956485" w:rsidP="00956485">
      <w:pPr>
        <w:numPr>
          <w:ilvl w:val="0"/>
          <w:numId w:val="3"/>
        </w:numPr>
        <w:shd w:val="clear" w:color="auto" w:fill="FFFFFF"/>
        <w:spacing w:before="100" w:beforeAutospacing="1" w:after="100" w:afterAutospacing="1" w:line="240" w:lineRule="auto"/>
        <w:rPr>
          <w:rFonts w:eastAsia="Times New Roman" w:cstheme="minorHAnsi"/>
          <w:sz w:val="24"/>
          <w:szCs w:val="24"/>
        </w:rPr>
      </w:pPr>
      <w:r w:rsidRPr="00956485">
        <w:rPr>
          <w:rFonts w:eastAsia="Times New Roman" w:cstheme="minorHAnsi"/>
          <w:sz w:val="24"/>
          <w:szCs w:val="24"/>
        </w:rPr>
        <w:t>Familiarity with the concept of Enterprise Architecture, and the use of frameworks in context</w:t>
      </w:r>
    </w:p>
    <w:p w14:paraId="775ADA5C" w14:textId="77777777" w:rsidR="00956485" w:rsidRPr="00956485" w:rsidRDefault="00956485" w:rsidP="00956485">
      <w:pPr>
        <w:shd w:val="clear" w:color="auto" w:fill="F5F5F5"/>
        <w:spacing w:after="0" w:line="240" w:lineRule="auto"/>
        <w:rPr>
          <w:rFonts w:eastAsia="Times New Roman" w:cstheme="minorHAnsi"/>
          <w:sz w:val="24"/>
          <w:szCs w:val="24"/>
        </w:rPr>
      </w:pPr>
      <w:hyperlink r:id="rId6" w:anchor="collapseThree" w:history="1">
        <w:r w:rsidRPr="00956485">
          <w:rPr>
            <w:rFonts w:eastAsia="Times New Roman" w:cstheme="minorHAnsi"/>
            <w:b/>
            <w:bCs/>
            <w:sz w:val="24"/>
            <w:szCs w:val="24"/>
          </w:rPr>
          <w:t>Who Should Attend</w:t>
        </w:r>
      </w:hyperlink>
    </w:p>
    <w:p w14:paraId="7377E0B9" w14:textId="77777777" w:rsidR="00956485" w:rsidRPr="00956485" w:rsidRDefault="00956485" w:rsidP="00956485">
      <w:pPr>
        <w:shd w:val="clear" w:color="auto" w:fill="FFFFFF"/>
        <w:spacing w:after="150" w:line="240" w:lineRule="auto"/>
        <w:rPr>
          <w:rFonts w:eastAsia="Times New Roman" w:cstheme="minorHAnsi"/>
          <w:sz w:val="24"/>
          <w:szCs w:val="24"/>
        </w:rPr>
      </w:pPr>
      <w:r w:rsidRPr="00956485">
        <w:rPr>
          <w:rFonts w:eastAsia="Times New Roman" w:cstheme="minorHAnsi"/>
          <w:sz w:val="24"/>
          <w:szCs w:val="24"/>
        </w:rPr>
        <w:t>The primary audience for this course is as follows:</w:t>
      </w:r>
    </w:p>
    <w:p w14:paraId="58F50939" w14:textId="77777777" w:rsidR="00956485" w:rsidRPr="00956485" w:rsidRDefault="00956485" w:rsidP="0095648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956485">
        <w:rPr>
          <w:rFonts w:eastAsia="Times New Roman" w:cstheme="minorHAnsi"/>
          <w:sz w:val="24"/>
          <w:szCs w:val="24"/>
        </w:rPr>
        <w:t>Account managers, systems engineers, and individuals with technical career certifications who are interested in the concept of Enterprise Architecture and how it relates to the sales, positioning, and deployment of technology solutions.</w:t>
      </w:r>
    </w:p>
    <w:p w14:paraId="4B6FBED3" w14:textId="77777777" w:rsidR="00956485" w:rsidRPr="00956485" w:rsidRDefault="00956485" w:rsidP="00956485">
      <w:pPr>
        <w:numPr>
          <w:ilvl w:val="0"/>
          <w:numId w:val="4"/>
        </w:numPr>
        <w:shd w:val="clear" w:color="auto" w:fill="FFFFFF"/>
        <w:spacing w:before="100" w:beforeAutospacing="1" w:after="100" w:afterAutospacing="1" w:line="240" w:lineRule="auto"/>
        <w:rPr>
          <w:rFonts w:eastAsia="Times New Roman" w:cstheme="minorHAnsi"/>
          <w:sz w:val="24"/>
          <w:szCs w:val="24"/>
        </w:rPr>
      </w:pPr>
      <w:r w:rsidRPr="00956485">
        <w:rPr>
          <w:rFonts w:eastAsia="Times New Roman" w:cstheme="minorHAnsi"/>
          <w:sz w:val="24"/>
          <w:szCs w:val="24"/>
        </w:rPr>
        <w:t xml:space="preserve">Channel Partner systems engineers and account managers who are assigned to fulfill requirements around the </w:t>
      </w:r>
      <w:proofErr w:type="gramStart"/>
      <w:r w:rsidRPr="00956485">
        <w:rPr>
          <w:rFonts w:eastAsia="Times New Roman" w:cstheme="minorHAnsi"/>
          <w:sz w:val="24"/>
          <w:szCs w:val="24"/>
        </w:rPr>
        <w:t>specializations, and</w:t>
      </w:r>
      <w:proofErr w:type="gramEnd"/>
      <w:r w:rsidRPr="00956485">
        <w:rPr>
          <w:rFonts w:eastAsia="Times New Roman" w:cstheme="minorHAnsi"/>
          <w:sz w:val="24"/>
          <w:szCs w:val="24"/>
        </w:rPr>
        <w:t xml:space="preserve"> need to have the associate-level certification for the Cisco Business Architecture program.</w:t>
      </w:r>
    </w:p>
    <w:p w14:paraId="373D0CBC" w14:textId="77777777" w:rsidR="000175E8" w:rsidRPr="00956485" w:rsidRDefault="009B39B3">
      <w:pPr>
        <w:rPr>
          <w:rFonts w:cstheme="minorHAnsi"/>
          <w:sz w:val="24"/>
          <w:szCs w:val="24"/>
        </w:rPr>
      </w:pPr>
    </w:p>
    <w:sectPr w:rsidR="000175E8" w:rsidRPr="00956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5A54"/>
    <w:multiLevelType w:val="multilevel"/>
    <w:tmpl w:val="3C70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E541CB"/>
    <w:multiLevelType w:val="multilevel"/>
    <w:tmpl w:val="8EF8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AC4817"/>
    <w:multiLevelType w:val="multilevel"/>
    <w:tmpl w:val="D102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59430B"/>
    <w:multiLevelType w:val="multilevel"/>
    <w:tmpl w:val="A0F0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85"/>
    <w:rsid w:val="007B4A92"/>
    <w:rsid w:val="00956485"/>
    <w:rsid w:val="009B39B3"/>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AE86"/>
  <w15:chartTrackingRefBased/>
  <w15:docId w15:val="{590C9350-C0FE-4115-B624-4302DB3D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564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48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564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6485"/>
    <w:rPr>
      <w:b/>
      <w:bCs/>
    </w:rPr>
  </w:style>
  <w:style w:type="paragraph" w:styleId="z-TopofForm">
    <w:name w:val="HTML Top of Form"/>
    <w:basedOn w:val="Normal"/>
    <w:next w:val="Normal"/>
    <w:link w:val="z-TopofFormChar"/>
    <w:hidden/>
    <w:uiPriority w:val="99"/>
    <w:semiHidden/>
    <w:unhideWhenUsed/>
    <w:rsid w:val="009564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56485"/>
    <w:rPr>
      <w:rFonts w:ascii="Arial" w:eastAsia="Times New Roman" w:hAnsi="Arial" w:cs="Arial"/>
      <w:vanish/>
      <w:sz w:val="16"/>
      <w:szCs w:val="16"/>
    </w:rPr>
  </w:style>
  <w:style w:type="character" w:customStyle="1" w:styleId="text-cart">
    <w:name w:val="text-cart"/>
    <w:basedOn w:val="DefaultParagraphFont"/>
    <w:rsid w:val="00956485"/>
  </w:style>
  <w:style w:type="paragraph" w:styleId="z-BottomofForm">
    <w:name w:val="HTML Bottom of Form"/>
    <w:basedOn w:val="Normal"/>
    <w:next w:val="Normal"/>
    <w:link w:val="z-BottomofFormChar"/>
    <w:hidden/>
    <w:uiPriority w:val="99"/>
    <w:semiHidden/>
    <w:unhideWhenUsed/>
    <w:rsid w:val="009564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56485"/>
    <w:rPr>
      <w:rFonts w:ascii="Arial" w:eastAsia="Times New Roman" w:hAnsi="Arial" w:cs="Arial"/>
      <w:vanish/>
      <w:sz w:val="16"/>
      <w:szCs w:val="16"/>
    </w:rPr>
  </w:style>
  <w:style w:type="character" w:styleId="Hyperlink">
    <w:name w:val="Hyperlink"/>
    <w:basedOn w:val="DefaultParagraphFont"/>
    <w:uiPriority w:val="99"/>
    <w:semiHidden/>
    <w:unhideWhenUsed/>
    <w:rsid w:val="009564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222410">
      <w:bodyDiv w:val="1"/>
      <w:marLeft w:val="0"/>
      <w:marRight w:val="0"/>
      <w:marTop w:val="0"/>
      <w:marBottom w:val="0"/>
      <w:divBdr>
        <w:top w:val="none" w:sz="0" w:space="0" w:color="auto"/>
        <w:left w:val="none" w:sz="0" w:space="0" w:color="auto"/>
        <w:bottom w:val="none" w:sz="0" w:space="0" w:color="auto"/>
        <w:right w:val="none" w:sz="0" w:space="0" w:color="auto"/>
      </w:divBdr>
      <w:divsChild>
        <w:div w:id="996768226">
          <w:marLeft w:val="0"/>
          <w:marRight w:val="0"/>
          <w:marTop w:val="0"/>
          <w:marBottom w:val="300"/>
          <w:divBdr>
            <w:top w:val="single" w:sz="6" w:space="0" w:color="DDDDDD"/>
            <w:left w:val="single" w:sz="6" w:space="0" w:color="DDDDDD"/>
            <w:bottom w:val="single" w:sz="6" w:space="0" w:color="DDDDDD"/>
            <w:right w:val="single" w:sz="6" w:space="0" w:color="DDDDDD"/>
          </w:divBdr>
          <w:divsChild>
            <w:div w:id="946228694">
              <w:marLeft w:val="0"/>
              <w:marRight w:val="0"/>
              <w:marTop w:val="0"/>
              <w:marBottom w:val="0"/>
              <w:divBdr>
                <w:top w:val="none" w:sz="0" w:space="0" w:color="auto"/>
                <w:left w:val="none" w:sz="0" w:space="0" w:color="auto"/>
                <w:bottom w:val="none" w:sz="0" w:space="0" w:color="auto"/>
                <w:right w:val="none" w:sz="0" w:space="0" w:color="auto"/>
              </w:divBdr>
            </w:div>
          </w:divsChild>
        </w:div>
        <w:div w:id="2038660033">
          <w:marLeft w:val="-225"/>
          <w:marRight w:val="-225"/>
          <w:marTop w:val="0"/>
          <w:marBottom w:val="0"/>
          <w:divBdr>
            <w:top w:val="none" w:sz="0" w:space="0" w:color="auto"/>
            <w:left w:val="none" w:sz="0" w:space="0" w:color="auto"/>
            <w:bottom w:val="none" w:sz="0" w:space="0" w:color="auto"/>
            <w:right w:val="none" w:sz="0" w:space="0" w:color="auto"/>
          </w:divBdr>
          <w:divsChild>
            <w:div w:id="732389179">
              <w:marLeft w:val="0"/>
              <w:marRight w:val="0"/>
              <w:marTop w:val="0"/>
              <w:marBottom w:val="0"/>
              <w:divBdr>
                <w:top w:val="none" w:sz="0" w:space="0" w:color="auto"/>
                <w:left w:val="none" w:sz="0" w:space="0" w:color="auto"/>
                <w:bottom w:val="none" w:sz="0" w:space="0" w:color="auto"/>
                <w:right w:val="none" w:sz="0" w:space="0" w:color="auto"/>
              </w:divBdr>
              <w:divsChild>
                <w:div w:id="326909971">
                  <w:marLeft w:val="0"/>
                  <w:marRight w:val="0"/>
                  <w:marTop w:val="0"/>
                  <w:marBottom w:val="0"/>
                  <w:divBdr>
                    <w:top w:val="none" w:sz="0" w:space="0" w:color="auto"/>
                    <w:left w:val="none" w:sz="0" w:space="0" w:color="auto"/>
                    <w:bottom w:val="none" w:sz="0" w:space="0" w:color="auto"/>
                    <w:right w:val="none" w:sz="0" w:space="0" w:color="auto"/>
                  </w:divBdr>
                  <w:divsChild>
                    <w:div w:id="1710911910">
                      <w:marLeft w:val="0"/>
                      <w:marRight w:val="0"/>
                      <w:marTop w:val="0"/>
                      <w:marBottom w:val="300"/>
                      <w:divBdr>
                        <w:top w:val="single" w:sz="6" w:space="0" w:color="DDDDDD"/>
                        <w:left w:val="single" w:sz="6" w:space="0" w:color="DDDDDD"/>
                        <w:bottom w:val="single" w:sz="6" w:space="0" w:color="DDDDDD"/>
                        <w:right w:val="single" w:sz="6" w:space="0" w:color="DDDDDD"/>
                      </w:divBdr>
                      <w:divsChild>
                        <w:div w:id="2011639701">
                          <w:marLeft w:val="0"/>
                          <w:marRight w:val="0"/>
                          <w:marTop w:val="0"/>
                          <w:marBottom w:val="0"/>
                          <w:divBdr>
                            <w:top w:val="none" w:sz="0" w:space="8" w:color="DDDDDD"/>
                            <w:left w:val="none" w:sz="0" w:space="11" w:color="DDDDDD"/>
                            <w:bottom w:val="single" w:sz="6" w:space="8" w:color="DDDDDD"/>
                            <w:right w:val="none" w:sz="0" w:space="11" w:color="DDDDDD"/>
                          </w:divBdr>
                        </w:div>
                        <w:div w:id="1615865161">
                          <w:marLeft w:val="0"/>
                          <w:marRight w:val="0"/>
                          <w:marTop w:val="0"/>
                          <w:marBottom w:val="0"/>
                          <w:divBdr>
                            <w:top w:val="single" w:sz="6" w:space="0" w:color="DDDDDD"/>
                            <w:left w:val="none" w:sz="0" w:space="0" w:color="auto"/>
                            <w:bottom w:val="none" w:sz="0" w:space="0" w:color="auto"/>
                            <w:right w:val="none" w:sz="0" w:space="0" w:color="auto"/>
                          </w:divBdr>
                          <w:divsChild>
                            <w:div w:id="179123721">
                              <w:marLeft w:val="0"/>
                              <w:marRight w:val="0"/>
                              <w:marTop w:val="0"/>
                              <w:marBottom w:val="0"/>
                              <w:divBdr>
                                <w:top w:val="none" w:sz="0" w:space="0" w:color="auto"/>
                                <w:left w:val="none" w:sz="0" w:space="0" w:color="auto"/>
                                <w:bottom w:val="none" w:sz="0" w:space="0" w:color="auto"/>
                                <w:right w:val="none" w:sz="0" w:space="0" w:color="auto"/>
                              </w:divBdr>
                            </w:div>
                            <w:div w:id="324745524">
                              <w:marLeft w:val="0"/>
                              <w:marRight w:val="0"/>
                              <w:marTop w:val="0"/>
                              <w:marBottom w:val="0"/>
                              <w:divBdr>
                                <w:top w:val="none" w:sz="0" w:space="0" w:color="auto"/>
                                <w:left w:val="none" w:sz="0" w:space="0" w:color="auto"/>
                                <w:bottom w:val="none" w:sz="0" w:space="0" w:color="auto"/>
                                <w:right w:val="none" w:sz="0" w:space="0" w:color="auto"/>
                              </w:divBdr>
                            </w:div>
                            <w:div w:id="497111514">
                              <w:marLeft w:val="0"/>
                              <w:marRight w:val="0"/>
                              <w:marTop w:val="0"/>
                              <w:marBottom w:val="0"/>
                              <w:divBdr>
                                <w:top w:val="none" w:sz="0" w:space="0" w:color="auto"/>
                                <w:left w:val="none" w:sz="0" w:space="0" w:color="auto"/>
                                <w:bottom w:val="none" w:sz="0" w:space="0" w:color="auto"/>
                                <w:right w:val="none" w:sz="0" w:space="0" w:color="auto"/>
                              </w:divBdr>
                            </w:div>
                            <w:div w:id="878510553">
                              <w:marLeft w:val="0"/>
                              <w:marRight w:val="0"/>
                              <w:marTop w:val="0"/>
                              <w:marBottom w:val="0"/>
                              <w:divBdr>
                                <w:top w:val="none" w:sz="0" w:space="0" w:color="auto"/>
                                <w:left w:val="none" w:sz="0" w:space="0" w:color="auto"/>
                                <w:bottom w:val="none" w:sz="0" w:space="0" w:color="auto"/>
                                <w:right w:val="none" w:sz="0" w:space="0" w:color="auto"/>
                              </w:divBdr>
                            </w:div>
                            <w:div w:id="169156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659656">
          <w:marLeft w:val="0"/>
          <w:marRight w:val="0"/>
          <w:marTop w:val="0"/>
          <w:marBottom w:val="300"/>
          <w:divBdr>
            <w:top w:val="none" w:sz="0" w:space="0" w:color="auto"/>
            <w:left w:val="none" w:sz="0" w:space="0" w:color="auto"/>
            <w:bottom w:val="none" w:sz="0" w:space="0" w:color="auto"/>
            <w:right w:val="none" w:sz="0" w:space="0" w:color="auto"/>
          </w:divBdr>
          <w:divsChild>
            <w:div w:id="1005863526">
              <w:marLeft w:val="0"/>
              <w:marRight w:val="0"/>
              <w:marTop w:val="0"/>
              <w:marBottom w:val="0"/>
              <w:divBdr>
                <w:top w:val="single" w:sz="6" w:space="0" w:color="DDDDDD"/>
                <w:left w:val="single" w:sz="6" w:space="0" w:color="DDDDDD"/>
                <w:bottom w:val="single" w:sz="6" w:space="0" w:color="DDDDDD"/>
                <w:right w:val="single" w:sz="6" w:space="0" w:color="DDDDDD"/>
              </w:divBdr>
              <w:divsChild>
                <w:div w:id="1328439288">
                  <w:marLeft w:val="0"/>
                  <w:marRight w:val="0"/>
                  <w:marTop w:val="0"/>
                  <w:marBottom w:val="0"/>
                  <w:divBdr>
                    <w:top w:val="none" w:sz="0" w:space="8" w:color="DDDDDD"/>
                    <w:left w:val="none" w:sz="0" w:space="11" w:color="DDDDDD"/>
                    <w:bottom w:val="none" w:sz="0" w:space="0" w:color="auto"/>
                    <w:right w:val="none" w:sz="0" w:space="11" w:color="DDDDDD"/>
                  </w:divBdr>
                </w:div>
                <w:div w:id="1490634548">
                  <w:marLeft w:val="0"/>
                  <w:marRight w:val="0"/>
                  <w:marTop w:val="0"/>
                  <w:marBottom w:val="0"/>
                  <w:divBdr>
                    <w:top w:val="none" w:sz="0" w:space="0" w:color="auto"/>
                    <w:left w:val="none" w:sz="0" w:space="0" w:color="auto"/>
                    <w:bottom w:val="none" w:sz="0" w:space="0" w:color="auto"/>
                    <w:right w:val="none" w:sz="0" w:space="0" w:color="auto"/>
                  </w:divBdr>
                  <w:divsChild>
                    <w:div w:id="101288097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461653181">
              <w:marLeft w:val="0"/>
              <w:marRight w:val="0"/>
              <w:marTop w:val="75"/>
              <w:marBottom w:val="0"/>
              <w:divBdr>
                <w:top w:val="single" w:sz="6" w:space="0" w:color="DDDDDD"/>
                <w:left w:val="single" w:sz="6" w:space="0" w:color="DDDDDD"/>
                <w:bottom w:val="single" w:sz="6" w:space="0" w:color="DDDDDD"/>
                <w:right w:val="single" w:sz="6" w:space="0" w:color="DDDDDD"/>
              </w:divBdr>
              <w:divsChild>
                <w:div w:id="1575970034">
                  <w:marLeft w:val="0"/>
                  <w:marRight w:val="0"/>
                  <w:marTop w:val="0"/>
                  <w:marBottom w:val="0"/>
                  <w:divBdr>
                    <w:top w:val="none" w:sz="0" w:space="8" w:color="DDDDDD"/>
                    <w:left w:val="none" w:sz="0" w:space="11" w:color="DDDDDD"/>
                    <w:bottom w:val="none" w:sz="0" w:space="0" w:color="auto"/>
                    <w:right w:val="none" w:sz="0" w:space="11" w:color="DDDDDD"/>
                  </w:divBdr>
                </w:div>
                <w:div w:id="1538589708">
                  <w:marLeft w:val="0"/>
                  <w:marRight w:val="0"/>
                  <w:marTop w:val="0"/>
                  <w:marBottom w:val="0"/>
                  <w:divBdr>
                    <w:top w:val="none" w:sz="0" w:space="0" w:color="auto"/>
                    <w:left w:val="none" w:sz="0" w:space="0" w:color="auto"/>
                    <w:bottom w:val="none" w:sz="0" w:space="0" w:color="auto"/>
                    <w:right w:val="none" w:sz="0" w:space="0" w:color="auto"/>
                  </w:divBdr>
                  <w:divsChild>
                    <w:div w:id="75656246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591818916">
              <w:marLeft w:val="0"/>
              <w:marRight w:val="0"/>
              <w:marTop w:val="75"/>
              <w:marBottom w:val="0"/>
              <w:divBdr>
                <w:top w:val="single" w:sz="6" w:space="0" w:color="DDDDDD"/>
                <w:left w:val="single" w:sz="6" w:space="0" w:color="DDDDDD"/>
                <w:bottom w:val="single" w:sz="6" w:space="0" w:color="DDDDDD"/>
                <w:right w:val="single" w:sz="6" w:space="0" w:color="DDDDDD"/>
              </w:divBdr>
              <w:divsChild>
                <w:div w:id="2011519172">
                  <w:marLeft w:val="0"/>
                  <w:marRight w:val="0"/>
                  <w:marTop w:val="0"/>
                  <w:marBottom w:val="0"/>
                  <w:divBdr>
                    <w:top w:val="none" w:sz="0" w:space="8" w:color="DDDDDD"/>
                    <w:left w:val="none" w:sz="0" w:space="11" w:color="DDDDDD"/>
                    <w:bottom w:val="none" w:sz="0" w:space="0" w:color="auto"/>
                    <w:right w:val="none" w:sz="0" w:space="11" w:color="DDDDDD"/>
                  </w:divBdr>
                </w:div>
                <w:div w:id="1836457331">
                  <w:marLeft w:val="0"/>
                  <w:marRight w:val="0"/>
                  <w:marTop w:val="0"/>
                  <w:marBottom w:val="0"/>
                  <w:divBdr>
                    <w:top w:val="none" w:sz="0" w:space="0" w:color="auto"/>
                    <w:left w:val="none" w:sz="0" w:space="0" w:color="auto"/>
                    <w:bottom w:val="none" w:sz="0" w:space="0" w:color="auto"/>
                    <w:right w:val="none" w:sz="0" w:space="0" w:color="auto"/>
                  </w:divBdr>
                  <w:divsChild>
                    <w:div w:id="27298332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nest-am" TargetMode="External"/><Relationship Id="rId5" Type="http://schemas.openxmlformats.org/officeDocument/2006/relationships/hyperlink" Target="https://www.nterone.com/training/cisco/courses/nest-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2019-05-30T23:04:00Z</dcterms:created>
  <dcterms:modified xsi:type="dcterms:W3CDTF">2019-05-30T23:04:00Z</dcterms:modified>
</cp:coreProperties>
</file>