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828E" w14:textId="6C1C496F" w:rsidR="006B4775" w:rsidRPr="006B4775" w:rsidRDefault="006B4775" w:rsidP="006B4775">
      <w:pPr>
        <w:shd w:val="clear" w:color="auto" w:fill="FFFFFF"/>
        <w:spacing w:line="240" w:lineRule="auto"/>
        <w:rPr>
          <w:rFonts w:eastAsia="Times New Roman" w:cstheme="minorHAnsi"/>
          <w:b/>
          <w:sz w:val="32"/>
          <w:szCs w:val="32"/>
        </w:rPr>
      </w:pPr>
      <w:bookmarkStart w:id="0" w:name="_GoBack"/>
      <w:r w:rsidRPr="006B4775">
        <w:rPr>
          <w:rFonts w:eastAsia="Times New Roman" w:cstheme="minorHAnsi"/>
          <w:b/>
          <w:sz w:val="32"/>
          <w:szCs w:val="32"/>
        </w:rPr>
        <w:t>SAEXS</w:t>
      </w:r>
      <w:r w:rsidRPr="006B4775">
        <w:rPr>
          <w:rFonts w:eastAsia="Times New Roman" w:cstheme="minorHAnsi"/>
          <w:b/>
          <w:sz w:val="32"/>
          <w:szCs w:val="32"/>
        </w:rPr>
        <w:t>-</w:t>
      </w:r>
      <w:r w:rsidRPr="006B4775">
        <w:rPr>
          <w:rFonts w:eastAsia="Times New Roman" w:cstheme="minorHAnsi"/>
          <w:b/>
          <w:sz w:val="32"/>
          <w:szCs w:val="32"/>
        </w:rPr>
        <w:t>Cisco ASA Express Security (SAEXS) v1.5</w:t>
      </w:r>
    </w:p>
    <w:bookmarkEnd w:id="0"/>
    <w:p w14:paraId="17468C26" w14:textId="2C761F9E" w:rsidR="006B4775" w:rsidRPr="006B4775" w:rsidRDefault="006B4775" w:rsidP="006B4775">
      <w:pPr>
        <w:shd w:val="clear" w:color="auto" w:fill="FFFFFF"/>
        <w:spacing w:line="240" w:lineRule="auto"/>
        <w:rPr>
          <w:rFonts w:eastAsia="Times New Roman" w:cstheme="minorHAnsi"/>
          <w:b/>
          <w:sz w:val="24"/>
          <w:szCs w:val="24"/>
        </w:rPr>
      </w:pPr>
      <w:r w:rsidRPr="006B4775">
        <w:rPr>
          <w:rFonts w:eastAsia="Times New Roman" w:cstheme="minorHAnsi"/>
          <w:b/>
          <w:sz w:val="24"/>
          <w:szCs w:val="24"/>
        </w:rPr>
        <w:t>3 Day</w:t>
      </w:r>
    </w:p>
    <w:p w14:paraId="12D153D6" w14:textId="183729AD" w:rsidR="006B4775" w:rsidRPr="006B4775" w:rsidRDefault="006B4775" w:rsidP="006B4775">
      <w:pPr>
        <w:shd w:val="clear" w:color="auto" w:fill="FFFFFF"/>
        <w:spacing w:line="240" w:lineRule="auto"/>
        <w:rPr>
          <w:rFonts w:eastAsia="Times New Roman" w:cstheme="minorHAnsi"/>
          <w:sz w:val="24"/>
          <w:szCs w:val="24"/>
        </w:rPr>
      </w:pPr>
      <w:r w:rsidRPr="006B4775">
        <w:rPr>
          <w:rFonts w:eastAsia="Times New Roman" w:cstheme="minorHAnsi"/>
          <w:sz w:val="24"/>
          <w:szCs w:val="24"/>
        </w:rPr>
        <w:t xml:space="preserve">In Cisco ASA Express Security (SAEXS) v1.5, you will learn about Cisco's ASA firewall features and functions, with </w:t>
      </w:r>
      <w:proofErr w:type="spellStart"/>
      <w:r w:rsidRPr="006B4775">
        <w:rPr>
          <w:rFonts w:eastAsia="Times New Roman" w:cstheme="minorHAnsi"/>
          <w:sz w:val="24"/>
          <w:szCs w:val="24"/>
        </w:rPr>
        <w:t>FirePOWER</w:t>
      </w:r>
      <w:proofErr w:type="spellEnd"/>
      <w:r w:rsidRPr="006B4775">
        <w:rPr>
          <w:rFonts w:eastAsia="Times New Roman" w:cstheme="minorHAnsi"/>
          <w:sz w:val="24"/>
          <w:szCs w:val="24"/>
        </w:rPr>
        <w:t xml:space="preserve"> Services and Remote Access VPN including Clientless and AnyConnect. The student is expected to have a basic understanding of general security threats in addition to mitigation techniques that include malware, DoS, URL filtering, and more. Students will become adept in their understanding of Cisco ASA technology insofar as being able to configure and deploy a variety of features Cisco ASA Security’s functionality employs. </w:t>
      </w:r>
    </w:p>
    <w:p w14:paraId="0389F344" w14:textId="77777777" w:rsidR="006B4775" w:rsidRPr="006B4775" w:rsidRDefault="006B4775" w:rsidP="006B4775">
      <w:pPr>
        <w:shd w:val="clear" w:color="auto" w:fill="FFFFFF"/>
        <w:spacing w:before="150" w:after="150" w:line="240" w:lineRule="auto"/>
        <w:outlineLvl w:val="3"/>
        <w:rPr>
          <w:rFonts w:eastAsia="Times New Roman" w:cstheme="minorHAnsi"/>
          <w:b/>
          <w:sz w:val="24"/>
          <w:szCs w:val="24"/>
        </w:rPr>
      </w:pPr>
      <w:r w:rsidRPr="006B4775">
        <w:rPr>
          <w:rFonts w:eastAsia="Times New Roman" w:cstheme="minorHAnsi"/>
          <w:b/>
          <w:sz w:val="24"/>
          <w:szCs w:val="24"/>
        </w:rPr>
        <w:t>Prerequisites</w:t>
      </w:r>
    </w:p>
    <w:p w14:paraId="5E4625DC" w14:textId="77777777" w:rsidR="006B4775" w:rsidRPr="006B4775" w:rsidRDefault="006B4775" w:rsidP="006B4775">
      <w:pPr>
        <w:shd w:val="clear" w:color="auto" w:fill="FFFFFF"/>
        <w:spacing w:after="150" w:line="240" w:lineRule="auto"/>
        <w:rPr>
          <w:rFonts w:eastAsia="Times New Roman" w:cstheme="minorHAnsi"/>
          <w:sz w:val="24"/>
          <w:szCs w:val="24"/>
        </w:rPr>
      </w:pPr>
      <w:r w:rsidRPr="006B4775">
        <w:rPr>
          <w:rFonts w:eastAsia="Times New Roman" w:cstheme="minorHAnsi"/>
          <w:sz w:val="24"/>
          <w:szCs w:val="24"/>
        </w:rPr>
        <w:t>The knowledge and skill that the learner should have before attending this course are as follows:</w:t>
      </w:r>
    </w:p>
    <w:p w14:paraId="44273E91" w14:textId="77777777" w:rsidR="006B4775" w:rsidRPr="006B4775" w:rsidRDefault="006B4775" w:rsidP="006B47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Basic understanding of firewall roles and functions such as NAT, Application Inspection, Packet Filtering</w:t>
      </w:r>
    </w:p>
    <w:p w14:paraId="30980BC1" w14:textId="77777777" w:rsidR="006B4775" w:rsidRPr="006B4775" w:rsidRDefault="006B4775" w:rsidP="006B477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Basic understanding of common security threats and mitigation techniques such malware, DoS, Intrusion Prevention, URL filtering</w:t>
      </w:r>
    </w:p>
    <w:p w14:paraId="5407C51A" w14:textId="77777777" w:rsidR="006B4775" w:rsidRPr="006B4775" w:rsidRDefault="006B4775" w:rsidP="006B4775">
      <w:pPr>
        <w:shd w:val="clear" w:color="auto" w:fill="FFFFFF"/>
        <w:spacing w:before="150" w:after="150" w:line="240" w:lineRule="auto"/>
        <w:outlineLvl w:val="3"/>
        <w:rPr>
          <w:rFonts w:eastAsia="Times New Roman" w:cstheme="minorHAnsi"/>
          <w:b/>
          <w:sz w:val="24"/>
          <w:szCs w:val="24"/>
        </w:rPr>
      </w:pPr>
      <w:r w:rsidRPr="006B4775">
        <w:rPr>
          <w:rFonts w:eastAsia="Times New Roman" w:cstheme="minorHAnsi"/>
          <w:b/>
          <w:sz w:val="24"/>
          <w:szCs w:val="24"/>
        </w:rPr>
        <w:t>Course Objectives</w:t>
      </w:r>
    </w:p>
    <w:p w14:paraId="4921560E" w14:textId="77777777" w:rsidR="006B4775" w:rsidRPr="006B4775" w:rsidRDefault="006B4775" w:rsidP="006B4775">
      <w:pPr>
        <w:shd w:val="clear" w:color="auto" w:fill="FFFFFF"/>
        <w:spacing w:after="150" w:line="240" w:lineRule="auto"/>
        <w:rPr>
          <w:rFonts w:eastAsia="Times New Roman" w:cstheme="minorHAnsi"/>
          <w:sz w:val="24"/>
          <w:szCs w:val="24"/>
        </w:rPr>
      </w:pPr>
      <w:r w:rsidRPr="006B4775">
        <w:rPr>
          <w:rFonts w:eastAsia="Times New Roman" w:cstheme="minorHAnsi"/>
          <w:sz w:val="24"/>
          <w:szCs w:val="24"/>
        </w:rPr>
        <w:t>Upon completing this course, the learner will be able to meet these overall objectives:</w:t>
      </w:r>
    </w:p>
    <w:p w14:paraId="1EEF283C"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Cisco ASA technology</w:t>
      </w:r>
    </w:p>
    <w:p w14:paraId="57E754C5"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Configure network integration and manage network settings for the Cisco ASA</w:t>
      </w:r>
    </w:p>
    <w:p w14:paraId="60ABF4A3"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Configure ASA Basic Access Control Foundation</w:t>
      </w:r>
    </w:p>
    <w:p w14:paraId="3FD500B5"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Introduce and deploy Cisco remote access virtual private network (VPN)</w:t>
      </w:r>
    </w:p>
    <w:p w14:paraId="69890461"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Introduce the </w:t>
      </w:r>
      <w:proofErr w:type="spellStart"/>
      <w:r w:rsidRPr="006B4775">
        <w:rPr>
          <w:rFonts w:eastAsia="Times New Roman" w:cstheme="minorHAnsi"/>
          <w:sz w:val="24"/>
          <w:szCs w:val="24"/>
        </w:rPr>
        <w:t>SourceFire's</w:t>
      </w:r>
      <w:proofErr w:type="spellEnd"/>
      <w:r w:rsidRPr="006B4775">
        <w:rPr>
          <w:rFonts w:eastAsia="Times New Roman" w:cstheme="minorHAnsi"/>
          <w:sz w:val="24"/>
          <w:szCs w:val="24"/>
        </w:rPr>
        <w:t xml:space="preserve"> </w:t>
      </w:r>
      <w:proofErr w:type="spellStart"/>
      <w:r w:rsidRPr="006B4775">
        <w:rPr>
          <w:rFonts w:eastAsia="Times New Roman" w:cstheme="minorHAnsi"/>
          <w:sz w:val="24"/>
          <w:szCs w:val="24"/>
        </w:rPr>
        <w:t>FirePOWER</w:t>
      </w:r>
      <w:proofErr w:type="spellEnd"/>
      <w:r w:rsidRPr="006B4775">
        <w:rPr>
          <w:rFonts w:eastAsia="Times New Roman" w:cstheme="minorHAnsi"/>
          <w:sz w:val="24"/>
          <w:szCs w:val="24"/>
        </w:rPr>
        <w:t xml:space="preserve"> Services (SFR) Module</w:t>
      </w:r>
    </w:p>
    <w:p w14:paraId="4879FB44"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Explorer the Cisco </w:t>
      </w:r>
      <w:proofErr w:type="spellStart"/>
      <w:r w:rsidRPr="006B4775">
        <w:rPr>
          <w:rFonts w:eastAsia="Times New Roman" w:cstheme="minorHAnsi"/>
          <w:sz w:val="24"/>
          <w:szCs w:val="24"/>
        </w:rPr>
        <w:t>FireSIGHT</w:t>
      </w:r>
      <w:proofErr w:type="spellEnd"/>
      <w:r w:rsidRPr="006B4775">
        <w:rPr>
          <w:rFonts w:eastAsia="Times New Roman" w:cstheme="minorHAnsi"/>
          <w:sz w:val="24"/>
          <w:szCs w:val="24"/>
        </w:rPr>
        <w:t xml:space="preserve"> Management Centre for SFR</w:t>
      </w:r>
    </w:p>
    <w:p w14:paraId="0AA94D7A"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Features of Cisco ASA Cloud Web Security</w:t>
      </w:r>
    </w:p>
    <w:p w14:paraId="1C0DF8C5" w14:textId="77777777" w:rsidR="006B4775" w:rsidRPr="006B4775" w:rsidRDefault="006B4775" w:rsidP="006B477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Cisco ASA active/standby high availability</w:t>
      </w:r>
    </w:p>
    <w:p w14:paraId="5F0D60ED" w14:textId="77777777" w:rsidR="006B4775" w:rsidRPr="006B4775" w:rsidRDefault="006B4775" w:rsidP="006B4775">
      <w:pPr>
        <w:shd w:val="clear" w:color="auto" w:fill="F5F5F5"/>
        <w:spacing w:after="0" w:line="240" w:lineRule="auto"/>
        <w:rPr>
          <w:rFonts w:eastAsia="Times New Roman" w:cstheme="minorHAnsi"/>
          <w:sz w:val="24"/>
          <w:szCs w:val="24"/>
        </w:rPr>
      </w:pPr>
      <w:hyperlink r:id="rId5" w:anchor="collapseTwo" w:history="1">
        <w:r w:rsidRPr="006B4775">
          <w:rPr>
            <w:rFonts w:eastAsia="Times New Roman" w:cstheme="minorHAnsi"/>
            <w:b/>
            <w:bCs/>
            <w:sz w:val="24"/>
            <w:szCs w:val="24"/>
          </w:rPr>
          <w:t>Course Outline</w:t>
        </w:r>
      </w:hyperlink>
    </w:p>
    <w:p w14:paraId="1F4C4941"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Module 1: Introducing Cisco ASA Solutions</w:t>
      </w:r>
    </w:p>
    <w:p w14:paraId="4CA2FE55" w14:textId="77777777" w:rsidR="006B4775" w:rsidRPr="006B4775" w:rsidRDefault="006B4775" w:rsidP="006B477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Firewall Technologies</w:t>
      </w:r>
    </w:p>
    <w:p w14:paraId="2403D3CE" w14:textId="77777777" w:rsidR="006B4775" w:rsidRPr="006B4775" w:rsidRDefault="006B4775" w:rsidP="006B477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Cisco ASA Adaptive Security Appliance Features</w:t>
      </w:r>
    </w:p>
    <w:p w14:paraId="41E13FE8"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Module 2: Exploring Cisco ASA Connectivity Basics</w:t>
      </w:r>
    </w:p>
    <w:p w14:paraId="795D785A" w14:textId="77777777" w:rsidR="006B4775" w:rsidRPr="006B4775" w:rsidRDefault="006B4775" w:rsidP="006B47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Preparing the Cisco ASA Adaptive Security Appliance for Network Integration</w:t>
      </w:r>
    </w:p>
    <w:p w14:paraId="11DF0311" w14:textId="77777777" w:rsidR="006B4775" w:rsidRPr="006B4775" w:rsidRDefault="006B4775" w:rsidP="006B47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Managing Basic Cisco ASA Adaptive Security Appliance Network Settings</w:t>
      </w:r>
    </w:p>
    <w:p w14:paraId="33856C15" w14:textId="77777777" w:rsidR="006B4775" w:rsidRPr="006B4775" w:rsidRDefault="006B4775" w:rsidP="006B47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Configuring Cisco ASA Adaptive Security Appliance Routing Features</w:t>
      </w:r>
    </w:p>
    <w:p w14:paraId="2090315B" w14:textId="77777777" w:rsidR="006B4775" w:rsidRPr="006B4775" w:rsidRDefault="006B4775" w:rsidP="006B477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Backing Up and Restoring Cisco ASA</w:t>
      </w:r>
    </w:p>
    <w:p w14:paraId="56C22DB9"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lastRenderedPageBreak/>
        <w:t>Module 3: Configure ASA Basic Access Control Foundation</w:t>
      </w:r>
    </w:p>
    <w:p w14:paraId="7260FEDA" w14:textId="77777777" w:rsidR="006B4775" w:rsidRPr="006B4775" w:rsidRDefault="006B4775" w:rsidP="006B47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Configuring Cisco ASA Adaptive Security Appliance NAT Features</w:t>
      </w:r>
    </w:p>
    <w:p w14:paraId="0E1DD993" w14:textId="77777777" w:rsidR="006B4775" w:rsidRPr="006B4775" w:rsidRDefault="006B4775" w:rsidP="006B477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Configuring Cisco ASA Adaptive Security Appliance Basic Access Control Features</w:t>
      </w:r>
    </w:p>
    <w:p w14:paraId="2A3090EE"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Module 4: Deploying Cisco Remote Access VPN</w:t>
      </w:r>
    </w:p>
    <w:p w14:paraId="2434BA9A" w14:textId="77777777" w:rsidR="006B4775" w:rsidRPr="006B4775" w:rsidRDefault="006B4775" w:rsidP="006B477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Deploying Basic Clientless VPN Solutions</w:t>
      </w:r>
    </w:p>
    <w:p w14:paraId="15E76C02" w14:textId="77777777" w:rsidR="006B4775" w:rsidRPr="006B4775" w:rsidRDefault="006B4775" w:rsidP="006B477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Cisco AnyConnect SSL VPN Overview</w:t>
      </w:r>
    </w:p>
    <w:p w14:paraId="6A2735D5" w14:textId="77777777" w:rsidR="006B4775" w:rsidRPr="006B4775" w:rsidRDefault="006B4775" w:rsidP="006B477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Deploying a Cisco AnyConnect Client SSL VPN Solution</w:t>
      </w:r>
    </w:p>
    <w:p w14:paraId="7D49138D"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 xml:space="preserve">Module 5: Introducing the Cisco ASA </w:t>
      </w:r>
      <w:proofErr w:type="spellStart"/>
      <w:r w:rsidRPr="006B4775">
        <w:rPr>
          <w:rFonts w:eastAsia="Times New Roman" w:cstheme="minorHAnsi"/>
          <w:sz w:val="24"/>
          <w:szCs w:val="24"/>
        </w:rPr>
        <w:t>FirePOWER</w:t>
      </w:r>
      <w:proofErr w:type="spellEnd"/>
      <w:r w:rsidRPr="006B4775">
        <w:rPr>
          <w:rFonts w:eastAsia="Times New Roman" w:cstheme="minorHAnsi"/>
          <w:sz w:val="24"/>
          <w:szCs w:val="24"/>
        </w:rPr>
        <w:t xml:space="preserve"> Services (SFR) Module</w:t>
      </w:r>
    </w:p>
    <w:p w14:paraId="77800CFE" w14:textId="77777777" w:rsidR="006B4775" w:rsidRPr="006B4775" w:rsidRDefault="006B4775" w:rsidP="006B477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Introducing the Cisco ASA 5500-X Series </w:t>
      </w:r>
      <w:proofErr w:type="spellStart"/>
      <w:r w:rsidRPr="006B4775">
        <w:rPr>
          <w:rFonts w:eastAsia="Times New Roman" w:cstheme="minorHAnsi"/>
          <w:sz w:val="24"/>
          <w:szCs w:val="24"/>
        </w:rPr>
        <w:t>FirePOWER</w:t>
      </w:r>
      <w:proofErr w:type="spellEnd"/>
      <w:r w:rsidRPr="006B4775">
        <w:rPr>
          <w:rFonts w:eastAsia="Times New Roman" w:cstheme="minorHAnsi"/>
          <w:sz w:val="24"/>
          <w:szCs w:val="24"/>
        </w:rPr>
        <w:t xml:space="preserve"> Services (SFR) Module</w:t>
      </w:r>
    </w:p>
    <w:p w14:paraId="067F6762" w14:textId="77777777" w:rsidR="006B4775" w:rsidRPr="006B4775" w:rsidRDefault="006B4775" w:rsidP="006B477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Cisco </w:t>
      </w:r>
      <w:proofErr w:type="spellStart"/>
      <w:r w:rsidRPr="006B4775">
        <w:rPr>
          <w:rFonts w:eastAsia="Times New Roman" w:cstheme="minorHAnsi"/>
          <w:sz w:val="24"/>
          <w:szCs w:val="24"/>
        </w:rPr>
        <w:t>FireSIGHT</w:t>
      </w:r>
      <w:proofErr w:type="spellEnd"/>
      <w:r w:rsidRPr="006B4775">
        <w:rPr>
          <w:rFonts w:eastAsia="Times New Roman" w:cstheme="minorHAnsi"/>
          <w:sz w:val="24"/>
          <w:szCs w:val="24"/>
        </w:rPr>
        <w:t xml:space="preserve"> Management Center</w:t>
      </w:r>
    </w:p>
    <w:p w14:paraId="60ADDEDC"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Module 6: Introducing Cisco ASA Cloud Web Security</w:t>
      </w:r>
    </w:p>
    <w:p w14:paraId="094B89F9" w14:textId="77777777" w:rsidR="006B4775" w:rsidRPr="006B4775" w:rsidRDefault="006B4775" w:rsidP="006B477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Introducing Cisco ASA with Cisco Cloud Web Security</w:t>
      </w:r>
    </w:p>
    <w:p w14:paraId="31F8C616" w14:textId="77777777" w:rsidR="006B4775" w:rsidRPr="006B4775" w:rsidRDefault="006B4775" w:rsidP="006B477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Configuring Cisco ASA with Cisco Cloud Web Security</w:t>
      </w:r>
    </w:p>
    <w:p w14:paraId="2FD40F69" w14:textId="77777777" w:rsidR="006B4775" w:rsidRPr="006B4775" w:rsidRDefault="006B4775" w:rsidP="006B477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Verifying Cisco ASA Cloud Web Security Operations</w:t>
      </w:r>
    </w:p>
    <w:p w14:paraId="75600BAE" w14:textId="77777777" w:rsidR="006B4775" w:rsidRPr="006B4775" w:rsidRDefault="006B4775" w:rsidP="006B477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Describing the Web Filtering Policy in Cisco </w:t>
      </w:r>
      <w:proofErr w:type="spellStart"/>
      <w:r w:rsidRPr="006B4775">
        <w:rPr>
          <w:rFonts w:eastAsia="Times New Roman" w:cstheme="minorHAnsi"/>
          <w:sz w:val="24"/>
          <w:szCs w:val="24"/>
        </w:rPr>
        <w:t>ScanCenter</w:t>
      </w:r>
      <w:proofErr w:type="spellEnd"/>
    </w:p>
    <w:p w14:paraId="00ACF891" w14:textId="77777777" w:rsidR="006B4775" w:rsidRPr="006B4775" w:rsidRDefault="006B4775" w:rsidP="006B477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Describing Cisco ASA Cloud Web Security AMP and CTA</w:t>
      </w:r>
    </w:p>
    <w:p w14:paraId="06C88AF3"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r w:rsidRPr="006B4775">
        <w:rPr>
          <w:rFonts w:eastAsia="Times New Roman" w:cstheme="minorHAnsi"/>
          <w:sz w:val="24"/>
          <w:szCs w:val="24"/>
        </w:rPr>
        <w:t>Module 7: Introducing Cisco ASA High Availability</w:t>
      </w:r>
    </w:p>
    <w:p w14:paraId="56874F90" w14:textId="77777777" w:rsidR="006B4775" w:rsidRPr="006B4775" w:rsidRDefault="006B4775" w:rsidP="006B477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Introducing Cisco ASA High Availability</w:t>
      </w:r>
    </w:p>
    <w:p w14:paraId="20043100" w14:textId="77777777" w:rsidR="006B4775" w:rsidRPr="006B4775" w:rsidRDefault="006B4775" w:rsidP="006B477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Configuring Cisco ASA Adaptive Security Appliance Active/Standby High Availability</w:t>
      </w:r>
    </w:p>
    <w:p w14:paraId="5BD89B86" w14:textId="77777777" w:rsidR="006B4775" w:rsidRPr="006B4775" w:rsidRDefault="006B4775" w:rsidP="006B4775">
      <w:pPr>
        <w:shd w:val="clear" w:color="auto" w:fill="FFFFFF"/>
        <w:spacing w:before="150" w:after="150" w:line="240" w:lineRule="auto"/>
        <w:outlineLvl w:val="3"/>
        <w:rPr>
          <w:rFonts w:eastAsia="Times New Roman" w:cstheme="minorHAnsi"/>
          <w:sz w:val="24"/>
          <w:szCs w:val="24"/>
        </w:rPr>
      </w:pPr>
    </w:p>
    <w:p w14:paraId="1FD34B4F" w14:textId="77777777" w:rsidR="006B4775" w:rsidRPr="006B4775" w:rsidRDefault="006B4775" w:rsidP="006B4775">
      <w:pPr>
        <w:shd w:val="clear" w:color="auto" w:fill="FFFFFF"/>
        <w:spacing w:before="150" w:after="150" w:line="240" w:lineRule="auto"/>
        <w:outlineLvl w:val="3"/>
        <w:rPr>
          <w:rFonts w:eastAsia="Times New Roman" w:cstheme="minorHAnsi"/>
          <w:b/>
          <w:sz w:val="24"/>
          <w:szCs w:val="24"/>
        </w:rPr>
      </w:pPr>
      <w:r w:rsidRPr="006B4775">
        <w:rPr>
          <w:rFonts w:eastAsia="Times New Roman" w:cstheme="minorHAnsi"/>
          <w:b/>
          <w:sz w:val="24"/>
          <w:szCs w:val="24"/>
        </w:rPr>
        <w:t>Lab Outline</w:t>
      </w:r>
    </w:p>
    <w:p w14:paraId="07FCD132"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Lab 1: Preparing Cisco ASA for Network Integration and Configuring Basic Settings</w:t>
      </w:r>
    </w:p>
    <w:p w14:paraId="08F2272F"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Lab 2: Configuring NAT and Basic Access Control</w:t>
      </w:r>
    </w:p>
    <w:p w14:paraId="4CD5FC82"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Lab 3: Configure Cisco AnyConnect Client SSL VPN Solution</w:t>
      </w:r>
    </w:p>
    <w:p w14:paraId="4844D72D"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Lab 4: Cisco ASA </w:t>
      </w:r>
      <w:proofErr w:type="spellStart"/>
      <w:r w:rsidRPr="006B4775">
        <w:rPr>
          <w:rFonts w:eastAsia="Times New Roman" w:cstheme="minorHAnsi"/>
          <w:sz w:val="24"/>
          <w:szCs w:val="24"/>
        </w:rPr>
        <w:t>FirePOWER</w:t>
      </w:r>
      <w:proofErr w:type="spellEnd"/>
      <w:r w:rsidRPr="006B4775">
        <w:rPr>
          <w:rFonts w:eastAsia="Times New Roman" w:cstheme="minorHAnsi"/>
          <w:sz w:val="24"/>
          <w:szCs w:val="24"/>
        </w:rPr>
        <w:t xml:space="preserve"> Services (SFR) Module Installation and Setup</w:t>
      </w:r>
    </w:p>
    <w:p w14:paraId="13FFABEC"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 xml:space="preserve">Lab 5: Cisco </w:t>
      </w:r>
      <w:proofErr w:type="spellStart"/>
      <w:r w:rsidRPr="006B4775">
        <w:rPr>
          <w:rFonts w:eastAsia="Times New Roman" w:cstheme="minorHAnsi"/>
          <w:sz w:val="24"/>
          <w:szCs w:val="24"/>
        </w:rPr>
        <w:t>FireSIGHT</w:t>
      </w:r>
      <w:proofErr w:type="spellEnd"/>
      <w:r w:rsidRPr="006B4775">
        <w:rPr>
          <w:rFonts w:eastAsia="Times New Roman" w:cstheme="minorHAnsi"/>
          <w:sz w:val="24"/>
          <w:szCs w:val="24"/>
        </w:rPr>
        <w:t xml:space="preserve"> Management Center Configuration</w:t>
      </w:r>
    </w:p>
    <w:p w14:paraId="527336A7" w14:textId="77777777" w:rsidR="006B4775" w:rsidRPr="006B4775" w:rsidRDefault="006B4775" w:rsidP="006B477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6B4775">
        <w:rPr>
          <w:rFonts w:eastAsia="Times New Roman" w:cstheme="minorHAnsi"/>
          <w:sz w:val="24"/>
          <w:szCs w:val="24"/>
        </w:rPr>
        <w:t>Lab 8: Cisco ASA and Cloud Web Security Integration (optional)</w:t>
      </w:r>
    </w:p>
    <w:p w14:paraId="29048E2B" w14:textId="77777777" w:rsidR="006B4775" w:rsidRPr="006B4775" w:rsidRDefault="006B4775" w:rsidP="006B4775">
      <w:pPr>
        <w:shd w:val="clear" w:color="auto" w:fill="F5F5F5"/>
        <w:spacing w:after="0" w:line="240" w:lineRule="auto"/>
        <w:rPr>
          <w:rFonts w:eastAsia="Times New Roman" w:cstheme="minorHAnsi"/>
          <w:sz w:val="24"/>
          <w:szCs w:val="24"/>
        </w:rPr>
      </w:pPr>
      <w:hyperlink r:id="rId6" w:anchor="collapseThree" w:history="1">
        <w:r w:rsidRPr="006B4775">
          <w:rPr>
            <w:rFonts w:eastAsia="Times New Roman" w:cstheme="minorHAnsi"/>
            <w:b/>
            <w:bCs/>
            <w:sz w:val="24"/>
            <w:szCs w:val="24"/>
          </w:rPr>
          <w:t>Who Should Attend</w:t>
        </w:r>
      </w:hyperlink>
    </w:p>
    <w:p w14:paraId="2ECED7DF" w14:textId="77777777" w:rsidR="006B4775" w:rsidRPr="006B4775" w:rsidRDefault="006B4775" w:rsidP="006B4775">
      <w:pPr>
        <w:shd w:val="clear" w:color="auto" w:fill="FFFFFF"/>
        <w:spacing w:line="240" w:lineRule="auto"/>
        <w:rPr>
          <w:rFonts w:eastAsia="Times New Roman" w:cstheme="minorHAnsi"/>
          <w:sz w:val="24"/>
          <w:szCs w:val="24"/>
        </w:rPr>
      </w:pPr>
      <w:r w:rsidRPr="006B4775">
        <w:rPr>
          <w:rFonts w:eastAsia="Times New Roman" w:cstheme="minorHAnsi"/>
          <w:sz w:val="24"/>
          <w:szCs w:val="24"/>
        </w:rPr>
        <w:t xml:space="preserve">This course is aimed at engineers new to Cisco's </w:t>
      </w:r>
      <w:proofErr w:type="spellStart"/>
      <w:r w:rsidRPr="006B4775">
        <w:rPr>
          <w:rFonts w:eastAsia="Times New Roman" w:cstheme="minorHAnsi"/>
          <w:sz w:val="24"/>
          <w:szCs w:val="24"/>
        </w:rPr>
        <w:t>SourceFIRE</w:t>
      </w:r>
      <w:proofErr w:type="spellEnd"/>
      <w:r w:rsidRPr="006B4775">
        <w:rPr>
          <w:rFonts w:eastAsia="Times New Roman" w:cstheme="minorHAnsi"/>
          <w:sz w:val="24"/>
          <w:szCs w:val="24"/>
        </w:rPr>
        <w:t xml:space="preserve"> products, and partners looking to acquire the Cisco Express Security accreditation.</w:t>
      </w:r>
    </w:p>
    <w:p w14:paraId="550B3323" w14:textId="77777777" w:rsidR="000175E8" w:rsidRPr="006B4775" w:rsidRDefault="0037733B">
      <w:pPr>
        <w:rPr>
          <w:rFonts w:cstheme="minorHAnsi"/>
          <w:sz w:val="24"/>
          <w:szCs w:val="24"/>
        </w:rPr>
      </w:pPr>
    </w:p>
    <w:sectPr w:rsidR="000175E8" w:rsidRPr="006B4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F6B"/>
    <w:multiLevelType w:val="multilevel"/>
    <w:tmpl w:val="463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1A83"/>
    <w:multiLevelType w:val="multilevel"/>
    <w:tmpl w:val="9A3C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10190"/>
    <w:multiLevelType w:val="multilevel"/>
    <w:tmpl w:val="44F2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71D34"/>
    <w:multiLevelType w:val="multilevel"/>
    <w:tmpl w:val="182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271BD"/>
    <w:multiLevelType w:val="multilevel"/>
    <w:tmpl w:val="44E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61A78"/>
    <w:multiLevelType w:val="multilevel"/>
    <w:tmpl w:val="639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B2F7C"/>
    <w:multiLevelType w:val="multilevel"/>
    <w:tmpl w:val="B8E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02545"/>
    <w:multiLevelType w:val="multilevel"/>
    <w:tmpl w:val="F87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73848"/>
    <w:multiLevelType w:val="multilevel"/>
    <w:tmpl w:val="B41A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0586A"/>
    <w:multiLevelType w:val="multilevel"/>
    <w:tmpl w:val="43F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75"/>
    <w:rsid w:val="0037733B"/>
    <w:rsid w:val="006B477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9F1B"/>
  <w15:chartTrackingRefBased/>
  <w15:docId w15:val="{3B161564-3D13-4515-8D70-D1C9A3C0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47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B47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7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B47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B4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775"/>
    <w:rPr>
      <w:b/>
      <w:bCs/>
    </w:rPr>
  </w:style>
  <w:style w:type="paragraph" w:styleId="z-TopofForm">
    <w:name w:val="HTML Top of Form"/>
    <w:basedOn w:val="Normal"/>
    <w:next w:val="Normal"/>
    <w:link w:val="z-TopofFormChar"/>
    <w:hidden/>
    <w:uiPriority w:val="99"/>
    <w:semiHidden/>
    <w:unhideWhenUsed/>
    <w:rsid w:val="006B47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4775"/>
    <w:rPr>
      <w:rFonts w:ascii="Arial" w:eastAsia="Times New Roman" w:hAnsi="Arial" w:cs="Arial"/>
      <w:vanish/>
      <w:sz w:val="16"/>
      <w:szCs w:val="16"/>
    </w:rPr>
  </w:style>
  <w:style w:type="character" w:customStyle="1" w:styleId="text-cart">
    <w:name w:val="text-cart"/>
    <w:basedOn w:val="DefaultParagraphFont"/>
    <w:rsid w:val="006B4775"/>
  </w:style>
  <w:style w:type="paragraph" w:styleId="z-BottomofForm">
    <w:name w:val="HTML Bottom of Form"/>
    <w:basedOn w:val="Normal"/>
    <w:next w:val="Normal"/>
    <w:link w:val="z-BottomofFormChar"/>
    <w:hidden/>
    <w:uiPriority w:val="99"/>
    <w:semiHidden/>
    <w:unhideWhenUsed/>
    <w:rsid w:val="006B47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4775"/>
    <w:rPr>
      <w:rFonts w:ascii="Arial" w:eastAsia="Times New Roman" w:hAnsi="Arial" w:cs="Arial"/>
      <w:vanish/>
      <w:sz w:val="16"/>
      <w:szCs w:val="16"/>
    </w:rPr>
  </w:style>
  <w:style w:type="character" w:styleId="Hyperlink">
    <w:name w:val="Hyperlink"/>
    <w:basedOn w:val="DefaultParagraphFont"/>
    <w:uiPriority w:val="99"/>
    <w:semiHidden/>
    <w:unhideWhenUsed/>
    <w:rsid w:val="006B4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9468">
      <w:bodyDiv w:val="1"/>
      <w:marLeft w:val="0"/>
      <w:marRight w:val="0"/>
      <w:marTop w:val="0"/>
      <w:marBottom w:val="0"/>
      <w:divBdr>
        <w:top w:val="none" w:sz="0" w:space="0" w:color="auto"/>
        <w:left w:val="none" w:sz="0" w:space="0" w:color="auto"/>
        <w:bottom w:val="none" w:sz="0" w:space="0" w:color="auto"/>
        <w:right w:val="none" w:sz="0" w:space="0" w:color="auto"/>
      </w:divBdr>
      <w:divsChild>
        <w:div w:id="1285693995">
          <w:marLeft w:val="0"/>
          <w:marRight w:val="0"/>
          <w:marTop w:val="0"/>
          <w:marBottom w:val="300"/>
          <w:divBdr>
            <w:top w:val="single" w:sz="6" w:space="0" w:color="DDDDDD"/>
            <w:left w:val="single" w:sz="6" w:space="0" w:color="DDDDDD"/>
            <w:bottom w:val="single" w:sz="6" w:space="0" w:color="DDDDDD"/>
            <w:right w:val="single" w:sz="6" w:space="0" w:color="DDDDDD"/>
          </w:divBdr>
          <w:divsChild>
            <w:div w:id="934945640">
              <w:marLeft w:val="0"/>
              <w:marRight w:val="0"/>
              <w:marTop w:val="0"/>
              <w:marBottom w:val="0"/>
              <w:divBdr>
                <w:top w:val="none" w:sz="0" w:space="0" w:color="auto"/>
                <w:left w:val="none" w:sz="0" w:space="0" w:color="auto"/>
                <w:bottom w:val="none" w:sz="0" w:space="0" w:color="auto"/>
                <w:right w:val="none" w:sz="0" w:space="0" w:color="auto"/>
              </w:divBdr>
            </w:div>
          </w:divsChild>
        </w:div>
        <w:div w:id="1221868669">
          <w:marLeft w:val="-225"/>
          <w:marRight w:val="-225"/>
          <w:marTop w:val="0"/>
          <w:marBottom w:val="0"/>
          <w:divBdr>
            <w:top w:val="none" w:sz="0" w:space="0" w:color="auto"/>
            <w:left w:val="none" w:sz="0" w:space="0" w:color="auto"/>
            <w:bottom w:val="none" w:sz="0" w:space="0" w:color="auto"/>
            <w:right w:val="none" w:sz="0" w:space="0" w:color="auto"/>
          </w:divBdr>
          <w:divsChild>
            <w:div w:id="255599667">
              <w:marLeft w:val="0"/>
              <w:marRight w:val="0"/>
              <w:marTop w:val="0"/>
              <w:marBottom w:val="0"/>
              <w:divBdr>
                <w:top w:val="none" w:sz="0" w:space="0" w:color="auto"/>
                <w:left w:val="none" w:sz="0" w:space="0" w:color="auto"/>
                <w:bottom w:val="none" w:sz="0" w:space="0" w:color="auto"/>
                <w:right w:val="none" w:sz="0" w:space="0" w:color="auto"/>
              </w:divBdr>
              <w:divsChild>
                <w:div w:id="2055078769">
                  <w:marLeft w:val="0"/>
                  <w:marRight w:val="0"/>
                  <w:marTop w:val="0"/>
                  <w:marBottom w:val="0"/>
                  <w:divBdr>
                    <w:top w:val="none" w:sz="0" w:space="0" w:color="auto"/>
                    <w:left w:val="none" w:sz="0" w:space="0" w:color="auto"/>
                    <w:bottom w:val="none" w:sz="0" w:space="0" w:color="auto"/>
                    <w:right w:val="none" w:sz="0" w:space="0" w:color="auto"/>
                  </w:divBdr>
                  <w:divsChild>
                    <w:div w:id="681855118">
                      <w:marLeft w:val="0"/>
                      <w:marRight w:val="0"/>
                      <w:marTop w:val="0"/>
                      <w:marBottom w:val="300"/>
                      <w:divBdr>
                        <w:top w:val="single" w:sz="6" w:space="0" w:color="DDDDDD"/>
                        <w:left w:val="single" w:sz="6" w:space="0" w:color="DDDDDD"/>
                        <w:bottom w:val="single" w:sz="6" w:space="0" w:color="DDDDDD"/>
                        <w:right w:val="single" w:sz="6" w:space="0" w:color="DDDDDD"/>
                      </w:divBdr>
                      <w:divsChild>
                        <w:div w:id="1858692130">
                          <w:marLeft w:val="0"/>
                          <w:marRight w:val="0"/>
                          <w:marTop w:val="0"/>
                          <w:marBottom w:val="0"/>
                          <w:divBdr>
                            <w:top w:val="none" w:sz="0" w:space="8" w:color="DDDDDD"/>
                            <w:left w:val="none" w:sz="0" w:space="11" w:color="DDDDDD"/>
                            <w:bottom w:val="single" w:sz="6" w:space="8" w:color="DDDDDD"/>
                            <w:right w:val="none" w:sz="0" w:space="11" w:color="DDDDDD"/>
                          </w:divBdr>
                        </w:div>
                        <w:div w:id="1904827299">
                          <w:marLeft w:val="0"/>
                          <w:marRight w:val="0"/>
                          <w:marTop w:val="0"/>
                          <w:marBottom w:val="0"/>
                          <w:divBdr>
                            <w:top w:val="single" w:sz="6" w:space="0" w:color="DDDDDD"/>
                            <w:left w:val="none" w:sz="0" w:space="0" w:color="auto"/>
                            <w:bottom w:val="none" w:sz="0" w:space="0" w:color="auto"/>
                            <w:right w:val="none" w:sz="0" w:space="0" w:color="auto"/>
                          </w:divBdr>
                          <w:divsChild>
                            <w:div w:id="287132464">
                              <w:marLeft w:val="0"/>
                              <w:marRight w:val="0"/>
                              <w:marTop w:val="0"/>
                              <w:marBottom w:val="0"/>
                              <w:divBdr>
                                <w:top w:val="none" w:sz="0" w:space="0" w:color="auto"/>
                                <w:left w:val="none" w:sz="0" w:space="0" w:color="auto"/>
                                <w:bottom w:val="none" w:sz="0" w:space="0" w:color="auto"/>
                                <w:right w:val="none" w:sz="0" w:space="0" w:color="auto"/>
                              </w:divBdr>
                            </w:div>
                            <w:div w:id="432014544">
                              <w:marLeft w:val="0"/>
                              <w:marRight w:val="0"/>
                              <w:marTop w:val="0"/>
                              <w:marBottom w:val="0"/>
                              <w:divBdr>
                                <w:top w:val="none" w:sz="0" w:space="0" w:color="auto"/>
                                <w:left w:val="none" w:sz="0" w:space="0" w:color="auto"/>
                                <w:bottom w:val="none" w:sz="0" w:space="0" w:color="auto"/>
                                <w:right w:val="none" w:sz="0" w:space="0" w:color="auto"/>
                              </w:divBdr>
                            </w:div>
                            <w:div w:id="712122645">
                              <w:marLeft w:val="0"/>
                              <w:marRight w:val="0"/>
                              <w:marTop w:val="0"/>
                              <w:marBottom w:val="0"/>
                              <w:divBdr>
                                <w:top w:val="none" w:sz="0" w:space="0" w:color="auto"/>
                                <w:left w:val="none" w:sz="0" w:space="0" w:color="auto"/>
                                <w:bottom w:val="none" w:sz="0" w:space="0" w:color="auto"/>
                                <w:right w:val="none" w:sz="0" w:space="0" w:color="auto"/>
                              </w:divBdr>
                            </w:div>
                            <w:div w:id="655189983">
                              <w:marLeft w:val="0"/>
                              <w:marRight w:val="0"/>
                              <w:marTop w:val="0"/>
                              <w:marBottom w:val="0"/>
                              <w:divBdr>
                                <w:top w:val="none" w:sz="0" w:space="0" w:color="auto"/>
                                <w:left w:val="none" w:sz="0" w:space="0" w:color="auto"/>
                                <w:bottom w:val="none" w:sz="0" w:space="0" w:color="auto"/>
                                <w:right w:val="none" w:sz="0" w:space="0" w:color="auto"/>
                              </w:divBdr>
                            </w:div>
                            <w:div w:id="1854807226">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1256">
          <w:marLeft w:val="0"/>
          <w:marRight w:val="0"/>
          <w:marTop w:val="0"/>
          <w:marBottom w:val="300"/>
          <w:divBdr>
            <w:top w:val="none" w:sz="0" w:space="0" w:color="auto"/>
            <w:left w:val="none" w:sz="0" w:space="0" w:color="auto"/>
            <w:bottom w:val="none" w:sz="0" w:space="0" w:color="auto"/>
            <w:right w:val="none" w:sz="0" w:space="0" w:color="auto"/>
          </w:divBdr>
          <w:divsChild>
            <w:div w:id="1502350200">
              <w:marLeft w:val="0"/>
              <w:marRight w:val="0"/>
              <w:marTop w:val="0"/>
              <w:marBottom w:val="0"/>
              <w:divBdr>
                <w:top w:val="single" w:sz="6" w:space="0" w:color="DDDDDD"/>
                <w:left w:val="single" w:sz="6" w:space="0" w:color="DDDDDD"/>
                <w:bottom w:val="single" w:sz="6" w:space="0" w:color="DDDDDD"/>
                <w:right w:val="single" w:sz="6" w:space="0" w:color="DDDDDD"/>
              </w:divBdr>
              <w:divsChild>
                <w:div w:id="863518424">
                  <w:marLeft w:val="0"/>
                  <w:marRight w:val="0"/>
                  <w:marTop w:val="0"/>
                  <w:marBottom w:val="0"/>
                  <w:divBdr>
                    <w:top w:val="none" w:sz="0" w:space="8" w:color="DDDDDD"/>
                    <w:left w:val="none" w:sz="0" w:space="11" w:color="DDDDDD"/>
                    <w:bottom w:val="none" w:sz="0" w:space="0" w:color="auto"/>
                    <w:right w:val="none" w:sz="0" w:space="11" w:color="DDDDDD"/>
                  </w:divBdr>
                </w:div>
                <w:div w:id="736704575">
                  <w:marLeft w:val="0"/>
                  <w:marRight w:val="0"/>
                  <w:marTop w:val="0"/>
                  <w:marBottom w:val="0"/>
                  <w:divBdr>
                    <w:top w:val="none" w:sz="0" w:space="0" w:color="auto"/>
                    <w:left w:val="none" w:sz="0" w:space="0" w:color="auto"/>
                    <w:bottom w:val="none" w:sz="0" w:space="0" w:color="auto"/>
                    <w:right w:val="none" w:sz="0" w:space="0" w:color="auto"/>
                  </w:divBdr>
                  <w:divsChild>
                    <w:div w:id="20977520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26528486">
              <w:marLeft w:val="0"/>
              <w:marRight w:val="0"/>
              <w:marTop w:val="75"/>
              <w:marBottom w:val="0"/>
              <w:divBdr>
                <w:top w:val="single" w:sz="6" w:space="0" w:color="DDDDDD"/>
                <w:left w:val="single" w:sz="6" w:space="0" w:color="DDDDDD"/>
                <w:bottom w:val="single" w:sz="6" w:space="0" w:color="DDDDDD"/>
                <w:right w:val="single" w:sz="6" w:space="0" w:color="DDDDDD"/>
              </w:divBdr>
              <w:divsChild>
                <w:div w:id="231550926">
                  <w:marLeft w:val="0"/>
                  <w:marRight w:val="0"/>
                  <w:marTop w:val="0"/>
                  <w:marBottom w:val="0"/>
                  <w:divBdr>
                    <w:top w:val="none" w:sz="0" w:space="8" w:color="DDDDDD"/>
                    <w:left w:val="none" w:sz="0" w:space="11" w:color="DDDDDD"/>
                    <w:bottom w:val="none" w:sz="0" w:space="0" w:color="auto"/>
                    <w:right w:val="none" w:sz="0" w:space="11" w:color="DDDDDD"/>
                  </w:divBdr>
                </w:div>
                <w:div w:id="884948387">
                  <w:marLeft w:val="0"/>
                  <w:marRight w:val="0"/>
                  <w:marTop w:val="0"/>
                  <w:marBottom w:val="0"/>
                  <w:divBdr>
                    <w:top w:val="none" w:sz="0" w:space="0" w:color="auto"/>
                    <w:left w:val="none" w:sz="0" w:space="0" w:color="auto"/>
                    <w:bottom w:val="none" w:sz="0" w:space="0" w:color="auto"/>
                    <w:right w:val="none" w:sz="0" w:space="0" w:color="auto"/>
                  </w:divBdr>
                  <w:divsChild>
                    <w:div w:id="17651052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2070051">
              <w:marLeft w:val="0"/>
              <w:marRight w:val="0"/>
              <w:marTop w:val="75"/>
              <w:marBottom w:val="0"/>
              <w:divBdr>
                <w:top w:val="single" w:sz="6" w:space="0" w:color="DDDDDD"/>
                <w:left w:val="single" w:sz="6" w:space="0" w:color="DDDDDD"/>
                <w:bottom w:val="single" w:sz="6" w:space="0" w:color="DDDDDD"/>
                <w:right w:val="single" w:sz="6" w:space="0" w:color="DDDDDD"/>
              </w:divBdr>
              <w:divsChild>
                <w:div w:id="826287902">
                  <w:marLeft w:val="0"/>
                  <w:marRight w:val="0"/>
                  <w:marTop w:val="0"/>
                  <w:marBottom w:val="0"/>
                  <w:divBdr>
                    <w:top w:val="none" w:sz="0" w:space="8" w:color="DDDDDD"/>
                    <w:left w:val="none" w:sz="0" w:space="11" w:color="DDDDDD"/>
                    <w:bottom w:val="none" w:sz="0" w:space="0" w:color="auto"/>
                    <w:right w:val="none" w:sz="0" w:space="11" w:color="DDDDDD"/>
                  </w:divBdr>
                </w:div>
                <w:div w:id="1635868418">
                  <w:marLeft w:val="0"/>
                  <w:marRight w:val="0"/>
                  <w:marTop w:val="0"/>
                  <w:marBottom w:val="0"/>
                  <w:divBdr>
                    <w:top w:val="none" w:sz="0" w:space="0" w:color="auto"/>
                    <w:left w:val="none" w:sz="0" w:space="0" w:color="auto"/>
                    <w:bottom w:val="none" w:sz="0" w:space="0" w:color="auto"/>
                    <w:right w:val="none" w:sz="0" w:space="0" w:color="auto"/>
                  </w:divBdr>
                  <w:divsChild>
                    <w:div w:id="115961514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aexs" TargetMode="External"/><Relationship Id="rId5" Type="http://schemas.openxmlformats.org/officeDocument/2006/relationships/hyperlink" Target="https://www.nterone.com/training/cisco/courses/saex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2019-05-30T23:26:00Z</dcterms:created>
  <dcterms:modified xsi:type="dcterms:W3CDTF">2019-05-30T23:26:00Z</dcterms:modified>
</cp:coreProperties>
</file>