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6C0B4" w14:textId="77777777" w:rsidR="00881AA3" w:rsidRPr="00881AA3" w:rsidRDefault="00881AA3" w:rsidP="00881AA3">
      <w:pPr>
        <w:shd w:val="clear" w:color="auto" w:fill="FFFFFF"/>
        <w:spacing w:line="240" w:lineRule="auto"/>
        <w:rPr>
          <w:rFonts w:eastAsia="Times New Roman" w:cstheme="minorHAnsi"/>
          <w:b/>
          <w:sz w:val="32"/>
          <w:szCs w:val="32"/>
        </w:rPr>
      </w:pPr>
      <w:r w:rsidRPr="00881AA3">
        <w:rPr>
          <w:rFonts w:eastAsia="Times New Roman" w:cstheme="minorHAnsi"/>
          <w:b/>
          <w:sz w:val="32"/>
          <w:szCs w:val="32"/>
        </w:rPr>
        <w:t>SITCS-</w:t>
      </w:r>
      <w:r w:rsidRPr="00881AA3">
        <w:rPr>
          <w:rFonts w:eastAsia="Times New Roman" w:cstheme="minorHAnsi"/>
          <w:b/>
          <w:sz w:val="32"/>
          <w:szCs w:val="32"/>
        </w:rPr>
        <w:t xml:space="preserve">Implementing Cisco Threat Control Solutions (SITCS) v1.5 </w:t>
      </w:r>
    </w:p>
    <w:p w14:paraId="3C44E161" w14:textId="7CD45932" w:rsidR="00881AA3" w:rsidRPr="00881AA3" w:rsidRDefault="00881AA3" w:rsidP="00881AA3">
      <w:pPr>
        <w:shd w:val="clear" w:color="auto" w:fill="FFFFFF"/>
        <w:spacing w:line="240" w:lineRule="auto"/>
        <w:rPr>
          <w:rFonts w:eastAsia="Times New Roman" w:cstheme="minorHAnsi"/>
          <w:b/>
          <w:sz w:val="24"/>
          <w:szCs w:val="24"/>
        </w:rPr>
      </w:pPr>
      <w:r w:rsidRPr="00881AA3">
        <w:rPr>
          <w:rFonts w:eastAsia="Times New Roman" w:cstheme="minorHAnsi"/>
          <w:b/>
          <w:sz w:val="24"/>
          <w:szCs w:val="24"/>
        </w:rPr>
        <w:t>5 Day</w:t>
      </w:r>
      <w:bookmarkStart w:id="0" w:name="_GoBack"/>
      <w:bookmarkEnd w:id="0"/>
    </w:p>
    <w:p w14:paraId="1B7623AE" w14:textId="183B76AF" w:rsidR="00881AA3" w:rsidRPr="00881AA3" w:rsidRDefault="00881AA3" w:rsidP="00881AA3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 xml:space="preserve">Implementing Cisco Threat Control Solutions (SITCS) v1.5 is a 5-day instructor led course that provides network professional with the knowledge to implement Cisco </w:t>
      </w:r>
      <w:proofErr w:type="spellStart"/>
      <w:r w:rsidRPr="00881AA3">
        <w:rPr>
          <w:rFonts w:eastAsia="Times New Roman" w:cstheme="minorHAnsi"/>
          <w:sz w:val="24"/>
          <w:szCs w:val="24"/>
        </w:rPr>
        <w:t>FirePOWER</w:t>
      </w:r>
      <w:proofErr w:type="spellEnd"/>
      <w:r w:rsidRPr="00881AA3">
        <w:rPr>
          <w:rFonts w:eastAsia="Times New Roman" w:cstheme="minorHAnsi"/>
          <w:sz w:val="24"/>
          <w:szCs w:val="24"/>
        </w:rPr>
        <w:t xml:space="preserve"> NGIPS (Next-Generation Intrusion Prevention System) and Cisco AMP (Advanced Malware Protection), as well as Web Security, Email Security and Cloud Web Security. You will gain hands-on experience configuring various advance Cisco security solutions for mitigating outside threats and securing traffic traversing the firewall.</w:t>
      </w:r>
    </w:p>
    <w:p w14:paraId="7D8BDD93" w14:textId="77777777" w:rsidR="00881AA3" w:rsidRPr="00881AA3" w:rsidRDefault="00881AA3" w:rsidP="00881AA3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881AA3">
        <w:rPr>
          <w:rFonts w:eastAsia="Times New Roman" w:cstheme="minorHAnsi"/>
          <w:b/>
          <w:sz w:val="24"/>
          <w:szCs w:val="24"/>
        </w:rPr>
        <w:t>Prerequisites</w:t>
      </w:r>
    </w:p>
    <w:p w14:paraId="79C04789" w14:textId="77777777" w:rsidR="00881AA3" w:rsidRPr="00881AA3" w:rsidRDefault="00881AA3" w:rsidP="00881AA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The knowledge and skills that a learner must have before attending this course are as follows:</w:t>
      </w:r>
    </w:p>
    <w:p w14:paraId="60854BC7" w14:textId="77777777" w:rsidR="00881AA3" w:rsidRPr="00881AA3" w:rsidRDefault="00881AA3" w:rsidP="00881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CCNA Security or valid CCSP or any CCIE certification can act as a prerequisite.</w:t>
      </w:r>
    </w:p>
    <w:p w14:paraId="74B8F89E" w14:textId="77777777" w:rsidR="00881AA3" w:rsidRPr="00881AA3" w:rsidRDefault="00881AA3" w:rsidP="00881AA3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881AA3">
        <w:rPr>
          <w:rFonts w:eastAsia="Times New Roman" w:cstheme="minorHAnsi"/>
          <w:b/>
          <w:sz w:val="24"/>
          <w:szCs w:val="24"/>
        </w:rPr>
        <w:t>Course Objectives</w:t>
      </w:r>
    </w:p>
    <w:p w14:paraId="7726B1BE" w14:textId="77777777" w:rsidR="00881AA3" w:rsidRPr="00881AA3" w:rsidRDefault="00881AA3" w:rsidP="00881AA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227DB90A" w14:textId="77777777" w:rsidR="00881AA3" w:rsidRPr="00881AA3" w:rsidRDefault="00881AA3" w:rsidP="00881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Describe and implement Cisco Web Security Appliance</w:t>
      </w:r>
    </w:p>
    <w:p w14:paraId="4C308794" w14:textId="77777777" w:rsidR="00881AA3" w:rsidRPr="00881AA3" w:rsidRDefault="00881AA3" w:rsidP="00881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Describe and implement Cloud Web Security</w:t>
      </w:r>
    </w:p>
    <w:p w14:paraId="7CCE1586" w14:textId="77777777" w:rsidR="00881AA3" w:rsidRPr="00881AA3" w:rsidRDefault="00881AA3" w:rsidP="00881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Describe and implement Cisco Email Security Appliance</w:t>
      </w:r>
    </w:p>
    <w:p w14:paraId="091CB0F1" w14:textId="77777777" w:rsidR="00881AA3" w:rsidRPr="00881AA3" w:rsidRDefault="00881AA3" w:rsidP="00881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Describe and implement Advanced Malware Protection</w:t>
      </w:r>
    </w:p>
    <w:p w14:paraId="2CBCB963" w14:textId="77777777" w:rsidR="00881AA3" w:rsidRPr="00881AA3" w:rsidRDefault="00881AA3" w:rsidP="00881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 xml:space="preserve">Describe and implement Cisco </w:t>
      </w:r>
      <w:proofErr w:type="spellStart"/>
      <w:r w:rsidRPr="00881AA3">
        <w:rPr>
          <w:rFonts w:eastAsia="Times New Roman" w:cstheme="minorHAnsi"/>
          <w:sz w:val="24"/>
          <w:szCs w:val="24"/>
        </w:rPr>
        <w:t>FirePOWER</w:t>
      </w:r>
      <w:proofErr w:type="spellEnd"/>
      <w:r w:rsidRPr="00881AA3">
        <w:rPr>
          <w:rFonts w:eastAsia="Times New Roman" w:cstheme="minorHAnsi"/>
          <w:sz w:val="24"/>
          <w:szCs w:val="24"/>
        </w:rPr>
        <w:t xml:space="preserve"> Next-Generation IPS</w:t>
      </w:r>
    </w:p>
    <w:p w14:paraId="5F20C868" w14:textId="77777777" w:rsidR="00881AA3" w:rsidRPr="00881AA3" w:rsidRDefault="00881AA3" w:rsidP="00881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 xml:space="preserve">Describe and implement Cisco ASA </w:t>
      </w:r>
      <w:proofErr w:type="spellStart"/>
      <w:r w:rsidRPr="00881AA3">
        <w:rPr>
          <w:rFonts w:eastAsia="Times New Roman" w:cstheme="minorHAnsi"/>
          <w:sz w:val="24"/>
          <w:szCs w:val="24"/>
        </w:rPr>
        <w:t>FirePOWER</w:t>
      </w:r>
      <w:proofErr w:type="spellEnd"/>
      <w:r w:rsidRPr="00881AA3">
        <w:rPr>
          <w:rFonts w:eastAsia="Times New Roman" w:cstheme="minorHAnsi"/>
          <w:sz w:val="24"/>
          <w:szCs w:val="24"/>
        </w:rPr>
        <w:t xml:space="preserve"> Services Module</w:t>
      </w:r>
    </w:p>
    <w:p w14:paraId="07B51587" w14:textId="77777777" w:rsidR="00881AA3" w:rsidRPr="00881AA3" w:rsidRDefault="00881AA3" w:rsidP="00881AA3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881AA3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4907840E" w14:textId="77777777" w:rsidR="00881AA3" w:rsidRPr="00881AA3" w:rsidRDefault="00881AA3" w:rsidP="00881AA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Module 1: Cisco Web Security Appliance</w:t>
      </w:r>
    </w:p>
    <w:p w14:paraId="4061E6C7" w14:textId="77777777" w:rsidR="00881AA3" w:rsidRPr="00881AA3" w:rsidRDefault="00881AA3" w:rsidP="00881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1: Describing the Cisco Web Security Appliance Solutions</w:t>
      </w:r>
    </w:p>
    <w:p w14:paraId="06DF2408" w14:textId="77777777" w:rsidR="00881AA3" w:rsidRPr="00881AA3" w:rsidRDefault="00881AA3" w:rsidP="00881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2: Integrating the Cisco Web Security Appliance</w:t>
      </w:r>
    </w:p>
    <w:p w14:paraId="3976022D" w14:textId="77777777" w:rsidR="00881AA3" w:rsidRPr="00881AA3" w:rsidRDefault="00881AA3" w:rsidP="00881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3: Configuring Cisco Web Security Appliance Identities and User Authentication Controls</w:t>
      </w:r>
    </w:p>
    <w:p w14:paraId="7F3E45D2" w14:textId="77777777" w:rsidR="00881AA3" w:rsidRPr="00881AA3" w:rsidRDefault="00881AA3" w:rsidP="00881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4: Configuring Cisco Web Security Appliance Acceptable Use Controls</w:t>
      </w:r>
    </w:p>
    <w:p w14:paraId="13098274" w14:textId="77777777" w:rsidR="00881AA3" w:rsidRPr="00881AA3" w:rsidRDefault="00881AA3" w:rsidP="00881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5: Configuring Cisco Web Security Appliance Anti-Malware Controls</w:t>
      </w:r>
    </w:p>
    <w:p w14:paraId="6EDE44AD" w14:textId="77777777" w:rsidR="00881AA3" w:rsidRPr="00881AA3" w:rsidRDefault="00881AA3" w:rsidP="00881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6: Configuring Cisco Web Security Appliance Decryption</w:t>
      </w:r>
    </w:p>
    <w:p w14:paraId="5FFD84F3" w14:textId="77777777" w:rsidR="00881AA3" w:rsidRPr="00881AA3" w:rsidRDefault="00881AA3" w:rsidP="00881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7: Configuring Cisco Web Security Appliance Data Security Controls</w:t>
      </w:r>
    </w:p>
    <w:p w14:paraId="1BE251E5" w14:textId="77777777" w:rsidR="00881AA3" w:rsidRPr="00881AA3" w:rsidRDefault="00881AA3" w:rsidP="00881AA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Module 2: Cisco Cloud Web Security</w:t>
      </w:r>
    </w:p>
    <w:p w14:paraId="546C7C15" w14:textId="77777777" w:rsidR="00881AA3" w:rsidRPr="00881AA3" w:rsidRDefault="00881AA3" w:rsidP="00881A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1: Describing the Cisco Cloud Web Security Solutions</w:t>
      </w:r>
    </w:p>
    <w:p w14:paraId="60E10CD1" w14:textId="77777777" w:rsidR="00881AA3" w:rsidRPr="00881AA3" w:rsidRDefault="00881AA3" w:rsidP="00881A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2: Configuring Cisco Cloud Web Security Connectors</w:t>
      </w:r>
    </w:p>
    <w:p w14:paraId="34B589F0" w14:textId="77777777" w:rsidR="00881AA3" w:rsidRPr="00881AA3" w:rsidRDefault="00881AA3" w:rsidP="00881A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 xml:space="preserve">Lesson 3: Describing the Web Filtering Policy in Cisco </w:t>
      </w:r>
      <w:proofErr w:type="spellStart"/>
      <w:r w:rsidRPr="00881AA3">
        <w:rPr>
          <w:rFonts w:eastAsia="Times New Roman" w:cstheme="minorHAnsi"/>
          <w:sz w:val="24"/>
          <w:szCs w:val="24"/>
        </w:rPr>
        <w:t>ScanCenter</w:t>
      </w:r>
      <w:proofErr w:type="spellEnd"/>
    </w:p>
    <w:p w14:paraId="33799820" w14:textId="77777777" w:rsidR="00881AA3" w:rsidRPr="00881AA3" w:rsidRDefault="00881AA3" w:rsidP="00881AA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lastRenderedPageBreak/>
        <w:t>Module 3: Cisco Email Security Appliance</w:t>
      </w:r>
    </w:p>
    <w:p w14:paraId="5ACDD898" w14:textId="77777777" w:rsidR="00881AA3" w:rsidRPr="00881AA3" w:rsidRDefault="00881AA3" w:rsidP="00881A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1: Describing the Cisco Email Security Solutions</w:t>
      </w:r>
    </w:p>
    <w:p w14:paraId="25FB184F" w14:textId="77777777" w:rsidR="00881AA3" w:rsidRPr="00881AA3" w:rsidRDefault="00881AA3" w:rsidP="00881A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2: Describing the Cisco Email Security Appliance Basic Setup Components</w:t>
      </w:r>
    </w:p>
    <w:p w14:paraId="2CE0676A" w14:textId="77777777" w:rsidR="00881AA3" w:rsidRPr="00881AA3" w:rsidRDefault="00881AA3" w:rsidP="00881A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3: Configuring Cisco Email Security Appliance Basic Incoming and Outgoing Mail Policies</w:t>
      </w:r>
    </w:p>
    <w:p w14:paraId="37EC29BF" w14:textId="77777777" w:rsidR="00881AA3" w:rsidRPr="00881AA3" w:rsidRDefault="00881AA3" w:rsidP="00881AA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Module 4: Advanced Malware Protection for Endpoints</w:t>
      </w:r>
    </w:p>
    <w:p w14:paraId="7A0A4EDD" w14:textId="77777777" w:rsidR="00881AA3" w:rsidRPr="00881AA3" w:rsidRDefault="00881AA3" w:rsidP="00881A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1: AMP for Endpoints Overview and Architecture</w:t>
      </w:r>
    </w:p>
    <w:p w14:paraId="78806340" w14:textId="77777777" w:rsidR="00881AA3" w:rsidRPr="00881AA3" w:rsidRDefault="00881AA3" w:rsidP="00881A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2: Customizing Detection and AMP Policy</w:t>
      </w:r>
    </w:p>
    <w:p w14:paraId="706C8EE6" w14:textId="77777777" w:rsidR="00881AA3" w:rsidRPr="00881AA3" w:rsidRDefault="00881AA3" w:rsidP="00881A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3: IOCs and IOC Scanning</w:t>
      </w:r>
    </w:p>
    <w:p w14:paraId="0FB3091D" w14:textId="77777777" w:rsidR="00881AA3" w:rsidRPr="00881AA3" w:rsidRDefault="00881AA3" w:rsidP="00881A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4: Deploying AMP Connectors</w:t>
      </w:r>
    </w:p>
    <w:p w14:paraId="6271653D" w14:textId="77777777" w:rsidR="00881AA3" w:rsidRPr="00881AA3" w:rsidRDefault="00881AA3" w:rsidP="00881A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5: AMP Analysis Tools</w:t>
      </w:r>
    </w:p>
    <w:p w14:paraId="3345CED8" w14:textId="77777777" w:rsidR="00881AA3" w:rsidRPr="00881AA3" w:rsidRDefault="00881AA3" w:rsidP="00881AA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 xml:space="preserve">Module 5: Cisco </w:t>
      </w:r>
      <w:proofErr w:type="spellStart"/>
      <w:r w:rsidRPr="00881AA3">
        <w:rPr>
          <w:rFonts w:eastAsia="Times New Roman" w:cstheme="minorHAnsi"/>
          <w:sz w:val="24"/>
          <w:szCs w:val="24"/>
        </w:rPr>
        <w:t>FirePOWER</w:t>
      </w:r>
      <w:proofErr w:type="spellEnd"/>
      <w:r w:rsidRPr="00881AA3">
        <w:rPr>
          <w:rFonts w:eastAsia="Times New Roman" w:cstheme="minorHAnsi"/>
          <w:sz w:val="24"/>
          <w:szCs w:val="24"/>
        </w:rPr>
        <w:t xml:space="preserve"> Next-Generation IPS</w:t>
      </w:r>
    </w:p>
    <w:p w14:paraId="181D0DB6" w14:textId="77777777" w:rsidR="00881AA3" w:rsidRPr="00881AA3" w:rsidRDefault="00881AA3" w:rsidP="00881A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 xml:space="preserve">Lesson 1: Describing the Cisco </w:t>
      </w:r>
      <w:proofErr w:type="spellStart"/>
      <w:r w:rsidRPr="00881AA3">
        <w:rPr>
          <w:rFonts w:eastAsia="Times New Roman" w:cstheme="minorHAnsi"/>
          <w:sz w:val="24"/>
          <w:szCs w:val="24"/>
        </w:rPr>
        <w:t>FireSIGHT</w:t>
      </w:r>
      <w:proofErr w:type="spellEnd"/>
      <w:r w:rsidRPr="00881AA3">
        <w:rPr>
          <w:rFonts w:eastAsia="Times New Roman" w:cstheme="minorHAnsi"/>
          <w:sz w:val="24"/>
          <w:szCs w:val="24"/>
        </w:rPr>
        <w:t xml:space="preserve"> System</w:t>
      </w:r>
    </w:p>
    <w:p w14:paraId="2DA3BF68" w14:textId="77777777" w:rsidR="00881AA3" w:rsidRPr="00881AA3" w:rsidRDefault="00881AA3" w:rsidP="00881A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 xml:space="preserve">Lesson 2: Configuring and Managing Cisco </w:t>
      </w:r>
      <w:proofErr w:type="spellStart"/>
      <w:r w:rsidRPr="00881AA3">
        <w:rPr>
          <w:rFonts w:eastAsia="Times New Roman" w:cstheme="minorHAnsi"/>
          <w:sz w:val="24"/>
          <w:szCs w:val="24"/>
        </w:rPr>
        <w:t>FIrePOWER</w:t>
      </w:r>
      <w:proofErr w:type="spellEnd"/>
      <w:r w:rsidRPr="00881AA3">
        <w:rPr>
          <w:rFonts w:eastAsia="Times New Roman" w:cstheme="minorHAnsi"/>
          <w:sz w:val="24"/>
          <w:szCs w:val="24"/>
        </w:rPr>
        <w:t xml:space="preserve"> Devices</w:t>
      </w:r>
    </w:p>
    <w:p w14:paraId="7DF2CCC6" w14:textId="77777777" w:rsidR="00881AA3" w:rsidRPr="00881AA3" w:rsidRDefault="00881AA3" w:rsidP="00881A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3: Implementing an Access Control Policy</w:t>
      </w:r>
    </w:p>
    <w:p w14:paraId="66A6B985" w14:textId="77777777" w:rsidR="00881AA3" w:rsidRPr="00881AA3" w:rsidRDefault="00881AA3" w:rsidP="00881A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4: Understanding Discovery Technology</w:t>
      </w:r>
    </w:p>
    <w:p w14:paraId="25280B3E" w14:textId="77777777" w:rsidR="00881AA3" w:rsidRPr="00881AA3" w:rsidRDefault="00881AA3" w:rsidP="00881A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5: Configuring File-Type and Network Malware Detection</w:t>
      </w:r>
    </w:p>
    <w:p w14:paraId="0C4420E5" w14:textId="77777777" w:rsidR="00881AA3" w:rsidRPr="00881AA3" w:rsidRDefault="00881AA3" w:rsidP="00881A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 xml:space="preserve">Lesson 6: Managing SSL Traffic with Cisco </w:t>
      </w:r>
      <w:proofErr w:type="spellStart"/>
      <w:r w:rsidRPr="00881AA3">
        <w:rPr>
          <w:rFonts w:eastAsia="Times New Roman" w:cstheme="minorHAnsi"/>
          <w:sz w:val="24"/>
          <w:szCs w:val="24"/>
        </w:rPr>
        <w:t>FireSIGHT</w:t>
      </w:r>
      <w:proofErr w:type="spellEnd"/>
    </w:p>
    <w:p w14:paraId="2CAE9CBA" w14:textId="77777777" w:rsidR="00881AA3" w:rsidRPr="00881AA3" w:rsidRDefault="00881AA3" w:rsidP="00881A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7: Describing IPS Policy and Configuration Concepts</w:t>
      </w:r>
    </w:p>
    <w:p w14:paraId="41BF5380" w14:textId="77777777" w:rsidR="00881AA3" w:rsidRPr="00881AA3" w:rsidRDefault="00881AA3" w:rsidP="00881A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8: Describing the Network Analysis Policy</w:t>
      </w:r>
    </w:p>
    <w:p w14:paraId="63F33DB9" w14:textId="77777777" w:rsidR="00881AA3" w:rsidRPr="00881AA3" w:rsidRDefault="00881AA3" w:rsidP="00881A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9: Creating Reports</w:t>
      </w:r>
    </w:p>
    <w:p w14:paraId="0593D573" w14:textId="77777777" w:rsidR="00881AA3" w:rsidRPr="00881AA3" w:rsidRDefault="00881AA3" w:rsidP="00881A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10: Describing Correlation Rules and Policies</w:t>
      </w:r>
    </w:p>
    <w:p w14:paraId="13705E31" w14:textId="77777777" w:rsidR="00881AA3" w:rsidRPr="00881AA3" w:rsidRDefault="00881AA3" w:rsidP="00881A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Lesson 11: Understanding Basic Rule Syntax and Usage</w:t>
      </w:r>
    </w:p>
    <w:p w14:paraId="58DA473B" w14:textId="77777777" w:rsidR="00881AA3" w:rsidRPr="00881AA3" w:rsidRDefault="00881AA3" w:rsidP="00881AA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 xml:space="preserve">Module 6: Cisco ASA </w:t>
      </w:r>
      <w:proofErr w:type="spellStart"/>
      <w:r w:rsidRPr="00881AA3">
        <w:rPr>
          <w:rFonts w:eastAsia="Times New Roman" w:cstheme="minorHAnsi"/>
          <w:sz w:val="24"/>
          <w:szCs w:val="24"/>
        </w:rPr>
        <w:t>FirePOWER</w:t>
      </w:r>
      <w:proofErr w:type="spellEnd"/>
      <w:r w:rsidRPr="00881AA3">
        <w:rPr>
          <w:rFonts w:eastAsia="Times New Roman" w:cstheme="minorHAnsi"/>
          <w:sz w:val="24"/>
          <w:szCs w:val="24"/>
        </w:rPr>
        <w:t xml:space="preserve"> Services Module</w:t>
      </w:r>
    </w:p>
    <w:p w14:paraId="48EB7C92" w14:textId="77777777" w:rsidR="00881AA3" w:rsidRPr="00881AA3" w:rsidRDefault="00881AA3" w:rsidP="00881A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 xml:space="preserve"> Lesson 1: Installing Cisco ASA 5500-X Series </w:t>
      </w:r>
      <w:proofErr w:type="spellStart"/>
      <w:r w:rsidRPr="00881AA3">
        <w:rPr>
          <w:rFonts w:eastAsia="Times New Roman" w:cstheme="minorHAnsi"/>
          <w:sz w:val="24"/>
          <w:szCs w:val="24"/>
        </w:rPr>
        <w:t>FirePOWER</w:t>
      </w:r>
      <w:proofErr w:type="spellEnd"/>
      <w:r w:rsidRPr="00881AA3">
        <w:rPr>
          <w:rFonts w:eastAsia="Times New Roman" w:cstheme="minorHAnsi"/>
          <w:sz w:val="24"/>
          <w:szCs w:val="24"/>
        </w:rPr>
        <w:t xml:space="preserve"> Services (SFR) Module</w:t>
      </w:r>
    </w:p>
    <w:p w14:paraId="0D16DA96" w14:textId="77777777" w:rsidR="00881AA3" w:rsidRPr="00881AA3" w:rsidRDefault="00881AA3" w:rsidP="00881AA3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881AA3">
        <w:rPr>
          <w:rFonts w:eastAsia="Times New Roman" w:cstheme="minorHAnsi"/>
          <w:b/>
          <w:sz w:val="24"/>
          <w:szCs w:val="24"/>
        </w:rPr>
        <w:t>Lab Outline</w:t>
      </w:r>
      <w:r w:rsidRPr="00881AA3">
        <w:rPr>
          <w:rFonts w:eastAsia="Times New Roman" w:cstheme="minorHAnsi"/>
          <w:b/>
          <w:sz w:val="24"/>
          <w:szCs w:val="24"/>
        </w:rPr>
        <w:br/>
      </w:r>
    </w:p>
    <w:p w14:paraId="40CC7566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1: Configure Cisco Web Security Appliance Explicit Proxy and User Authentication Web-related Connectivity</w:t>
      </w:r>
    </w:p>
    <w:p w14:paraId="7EC099C6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2: Configure Cisco Web Security Appliance Acceptable Use Controls</w:t>
      </w:r>
    </w:p>
    <w:p w14:paraId="3DD84B53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3: Configure Cisco Email Security Appliance Basic Policies</w:t>
      </w:r>
    </w:p>
    <w:p w14:paraId="2DCE7583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4: Accessing the AMP Public Cloud Console</w:t>
      </w:r>
    </w:p>
    <w:p w14:paraId="647EEB91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5: Customizing Detection and AMP Policy</w:t>
      </w:r>
    </w:p>
    <w:p w14:paraId="742016BA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6: IOCs and IOC Scanning</w:t>
      </w:r>
    </w:p>
    <w:p w14:paraId="0E14E3D8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7: Deploying AMP Connectors</w:t>
      </w:r>
    </w:p>
    <w:p w14:paraId="52759C20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lastRenderedPageBreak/>
        <w:t>Lab 8: AMP Analysis Tools</w:t>
      </w:r>
    </w:p>
    <w:p w14:paraId="04F35C7B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9: Configure Inline Interfaces and Create Objects</w:t>
      </w:r>
    </w:p>
    <w:p w14:paraId="072FA0E5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10: Create Access Control Policy Rules</w:t>
      </w:r>
    </w:p>
    <w:p w14:paraId="493C2C3C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11: Configure Network Discovery Detection</w:t>
      </w:r>
    </w:p>
    <w:p w14:paraId="2479D8BC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12: Create a File Policy</w:t>
      </w:r>
    </w:p>
    <w:p w14:paraId="717C5D17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13: Create an Intrusion Policy</w:t>
      </w:r>
    </w:p>
    <w:p w14:paraId="4B0C2F6B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14: Create a Network Analysis Policy</w:t>
      </w:r>
    </w:p>
    <w:p w14:paraId="2D8403A6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15: Compare Trends</w:t>
      </w:r>
    </w:p>
    <w:p w14:paraId="3C8CC0BC" w14:textId="77777777" w:rsidR="00881AA3" w:rsidRPr="00881AA3" w:rsidRDefault="00881AA3" w:rsidP="00881A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Lab 16: Create Correlation Policies</w:t>
      </w:r>
    </w:p>
    <w:p w14:paraId="7ECAC66F" w14:textId="77777777" w:rsidR="00881AA3" w:rsidRPr="00881AA3" w:rsidRDefault="00881AA3" w:rsidP="00881AA3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881AA3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442B7DDF" w14:textId="77777777" w:rsidR="00881AA3" w:rsidRPr="00881AA3" w:rsidRDefault="00881AA3" w:rsidP="00881AA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53889D11" w14:textId="77777777" w:rsidR="00881AA3" w:rsidRPr="00881AA3" w:rsidRDefault="00881AA3" w:rsidP="00881A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81AA3">
        <w:rPr>
          <w:rFonts w:eastAsia="Times New Roman" w:cstheme="minorHAnsi"/>
          <w:sz w:val="24"/>
          <w:szCs w:val="24"/>
        </w:rPr>
        <w:t>Network security engineers</w:t>
      </w:r>
    </w:p>
    <w:p w14:paraId="047C4E12" w14:textId="77777777" w:rsidR="000175E8" w:rsidRPr="00881AA3" w:rsidRDefault="004D1935">
      <w:pPr>
        <w:rPr>
          <w:rFonts w:cstheme="minorHAnsi"/>
          <w:sz w:val="24"/>
          <w:szCs w:val="24"/>
        </w:rPr>
      </w:pPr>
    </w:p>
    <w:sectPr w:rsidR="000175E8" w:rsidRPr="00881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0ECE"/>
    <w:multiLevelType w:val="multilevel"/>
    <w:tmpl w:val="4B88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12413"/>
    <w:multiLevelType w:val="multilevel"/>
    <w:tmpl w:val="5DFE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A7CE7"/>
    <w:multiLevelType w:val="multilevel"/>
    <w:tmpl w:val="EDDC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B61D4"/>
    <w:multiLevelType w:val="multilevel"/>
    <w:tmpl w:val="BB9E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E652D"/>
    <w:multiLevelType w:val="multilevel"/>
    <w:tmpl w:val="6E32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037C5F"/>
    <w:multiLevelType w:val="multilevel"/>
    <w:tmpl w:val="2000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F2AAF"/>
    <w:multiLevelType w:val="multilevel"/>
    <w:tmpl w:val="505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7595B"/>
    <w:multiLevelType w:val="multilevel"/>
    <w:tmpl w:val="98B0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62F2D"/>
    <w:multiLevelType w:val="multilevel"/>
    <w:tmpl w:val="1D96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A369D"/>
    <w:multiLevelType w:val="multilevel"/>
    <w:tmpl w:val="C5F4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A3"/>
    <w:rsid w:val="004D1935"/>
    <w:rsid w:val="007B4A92"/>
    <w:rsid w:val="00881AA3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AFE2"/>
  <w15:chartTrackingRefBased/>
  <w15:docId w15:val="{958CF5A0-6B02-4B31-B81C-483322A8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1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1AA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1A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1AA3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881AA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1A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1AA3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81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53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459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31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33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4662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68224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2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0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44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43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650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411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0960174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1716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08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4423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12048661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64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66061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9336247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5984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77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sitcs" TargetMode="External"/><Relationship Id="rId5" Type="http://schemas.openxmlformats.org/officeDocument/2006/relationships/hyperlink" Target="https://www.nterone.com/training/cisco/courses/sit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2019-05-31T14:47:00Z</dcterms:created>
  <dcterms:modified xsi:type="dcterms:W3CDTF">2019-05-31T14:47:00Z</dcterms:modified>
</cp:coreProperties>
</file>