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13F" w:rsidRPr="006B013F" w:rsidRDefault="006B013F" w:rsidP="006B013F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b/>
          <w:bCs/>
          <w:sz w:val="32"/>
          <w:szCs w:val="32"/>
        </w:rPr>
      </w:pPr>
      <w:bookmarkStart w:id="0" w:name="_GoBack"/>
      <w:r w:rsidRPr="006B013F">
        <w:rPr>
          <w:rFonts w:eastAsia="Times New Roman" w:cstheme="minorHAnsi"/>
          <w:b/>
          <w:bCs/>
          <w:sz w:val="32"/>
          <w:szCs w:val="32"/>
        </w:rPr>
        <w:t xml:space="preserve">COBIT 5 Implementation </w:t>
      </w:r>
    </w:p>
    <w:bookmarkEnd w:id="0"/>
    <w:p w:rsidR="006B013F" w:rsidRPr="006B013F" w:rsidRDefault="006B013F" w:rsidP="006B013F">
      <w:pPr>
        <w:shd w:val="clear" w:color="auto" w:fill="FFFFFF"/>
        <w:spacing w:after="300" w:line="240" w:lineRule="auto"/>
        <w:textAlignment w:val="baseline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6B013F">
        <w:rPr>
          <w:rFonts w:eastAsia="Times New Roman" w:cstheme="minorHAnsi"/>
          <w:b/>
          <w:bCs/>
          <w:sz w:val="24"/>
          <w:szCs w:val="24"/>
        </w:rPr>
        <w:t>3 Day</w:t>
      </w:r>
    </w:p>
    <w:p w:rsidR="006B013F" w:rsidRPr="006B013F" w:rsidRDefault="006B013F" w:rsidP="006B013F">
      <w:pPr>
        <w:shd w:val="clear" w:color="auto" w:fill="FFFFFF"/>
        <w:spacing w:after="300" w:line="300" w:lineRule="atLeast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Get a practical appreciation of how to apply COBIT 5 to specific business problems, pain points, trigger events and risk scenarios within the organization. Learn how to implement and apply COBIT 5 into your enterprise and how to effectively use it for client initiatives. Attendees will walk away with an appreciation of how to effectively use COBIT 5 for different organizational scenarios.</w:t>
      </w:r>
      <w:r w:rsidRPr="006B013F">
        <w:rPr>
          <w:rFonts w:eastAsia="Times New Roman" w:cstheme="minorHAnsi"/>
          <w:sz w:val="24"/>
          <w:szCs w:val="24"/>
        </w:rPr>
        <w:br/>
      </w:r>
      <w:r w:rsidRPr="006B013F">
        <w:rPr>
          <w:rFonts w:eastAsia="Times New Roman" w:cstheme="minorHAnsi"/>
          <w:sz w:val="24"/>
          <w:szCs w:val="24"/>
        </w:rPr>
        <w:br/>
        <w:t>The course is supported by practical exercises and engaging case-based scenarios. Candidates learn how to apply the COBIT 5 continual improvement lifecycle approach to address requirements and establish and maintain a sustainable approach to governing and managing enterprise IT as “normal” business practice.</w:t>
      </w:r>
    </w:p>
    <w:p w:rsidR="000175E8" w:rsidRPr="006B013F" w:rsidRDefault="006B013F">
      <w:pPr>
        <w:rPr>
          <w:rFonts w:cstheme="minorHAnsi"/>
          <w:b/>
          <w:bCs/>
          <w:sz w:val="28"/>
          <w:szCs w:val="28"/>
        </w:rPr>
      </w:pPr>
      <w:r w:rsidRPr="006B013F">
        <w:rPr>
          <w:rFonts w:cstheme="minorHAnsi"/>
          <w:b/>
          <w:bCs/>
          <w:sz w:val="28"/>
          <w:szCs w:val="28"/>
        </w:rPr>
        <w:t>Target Audience</w:t>
      </w:r>
    </w:p>
    <w:p w:rsidR="006B013F" w:rsidRPr="006B013F" w:rsidRDefault="006B013F">
      <w:pPr>
        <w:rPr>
          <w:rFonts w:cstheme="minorHAnsi"/>
          <w:sz w:val="24"/>
          <w:szCs w:val="24"/>
          <w:shd w:val="clear" w:color="auto" w:fill="FFFFFF"/>
        </w:rPr>
      </w:pPr>
      <w:r w:rsidRPr="006B013F">
        <w:rPr>
          <w:rFonts w:cstheme="minorHAnsi"/>
          <w:sz w:val="24"/>
          <w:szCs w:val="24"/>
          <w:shd w:val="clear" w:color="auto" w:fill="FFFFFF"/>
        </w:rPr>
        <w:t>A wide range of IT auditors, IT managers, IT quality professionals, IT leadership, IT developers, process practitioners and managers in IT service providing firms, business managers.</w:t>
      </w:r>
    </w:p>
    <w:p w:rsidR="006B013F" w:rsidRPr="006B013F" w:rsidRDefault="006B013F">
      <w:pPr>
        <w:rPr>
          <w:rFonts w:cstheme="minorHAnsi"/>
          <w:b/>
          <w:bCs/>
          <w:sz w:val="28"/>
          <w:szCs w:val="28"/>
          <w:shd w:val="clear" w:color="auto" w:fill="FFFFFF"/>
        </w:rPr>
      </w:pPr>
      <w:r w:rsidRPr="006B013F">
        <w:rPr>
          <w:rFonts w:cstheme="minorHAnsi"/>
          <w:b/>
          <w:bCs/>
          <w:sz w:val="28"/>
          <w:szCs w:val="28"/>
          <w:shd w:val="clear" w:color="auto" w:fill="FFFFFF"/>
        </w:rPr>
        <w:t>Course Objectives</w:t>
      </w:r>
    </w:p>
    <w:p w:rsidR="006B013F" w:rsidRPr="006B013F" w:rsidRDefault="006B013F" w:rsidP="006B013F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How to analyze enterprise drivers</w:t>
      </w:r>
    </w:p>
    <w:p w:rsidR="006B013F" w:rsidRPr="006B013F" w:rsidRDefault="006B013F" w:rsidP="006B013F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Implementation challenges, root causes and success factors</w:t>
      </w:r>
    </w:p>
    <w:p w:rsidR="006B013F" w:rsidRPr="006B013F" w:rsidRDefault="006B013F" w:rsidP="006B013F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How to determine and assess current process capability</w:t>
      </w:r>
    </w:p>
    <w:p w:rsidR="006B013F" w:rsidRPr="006B013F" w:rsidRDefault="006B013F" w:rsidP="006B013F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How to scope and plan improvements</w:t>
      </w:r>
    </w:p>
    <w:p w:rsidR="006B013F" w:rsidRPr="006B013F" w:rsidRDefault="006B013F" w:rsidP="006B013F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Potential implementation pitfalls</w:t>
      </w:r>
    </w:p>
    <w:p w:rsidR="006B013F" w:rsidRPr="006B013F" w:rsidRDefault="006B013F" w:rsidP="006B013F">
      <w:pPr>
        <w:shd w:val="clear" w:color="auto" w:fill="FFFFFF"/>
        <w:spacing w:after="0" w:line="270" w:lineRule="atLeast"/>
        <w:textAlignment w:val="baseline"/>
        <w:rPr>
          <w:rFonts w:eastAsia="Times New Roman" w:cstheme="minorHAnsi"/>
          <w:sz w:val="24"/>
          <w:szCs w:val="24"/>
        </w:rPr>
      </w:pPr>
    </w:p>
    <w:p w:rsidR="006B013F" w:rsidRPr="006B013F" w:rsidRDefault="006B013F" w:rsidP="006B013F">
      <w:pPr>
        <w:shd w:val="clear" w:color="auto" w:fill="FFFFFF"/>
        <w:spacing w:after="225" w:line="240" w:lineRule="auto"/>
        <w:textAlignment w:val="baseline"/>
        <w:outlineLvl w:val="2"/>
        <w:rPr>
          <w:rFonts w:eastAsia="Times New Roman" w:cstheme="minorHAnsi"/>
          <w:b/>
          <w:bCs/>
          <w:sz w:val="28"/>
          <w:szCs w:val="28"/>
        </w:rPr>
      </w:pPr>
      <w:r w:rsidRPr="006B013F">
        <w:rPr>
          <w:rFonts w:eastAsia="Times New Roman" w:cstheme="minorHAnsi"/>
          <w:b/>
          <w:bCs/>
          <w:sz w:val="28"/>
          <w:szCs w:val="28"/>
        </w:rPr>
        <w:t>Course Outline</w:t>
      </w:r>
    </w:p>
    <w:p w:rsidR="006B013F" w:rsidRPr="006B013F" w:rsidRDefault="006B013F" w:rsidP="006B013F">
      <w:pPr>
        <w:numPr>
          <w:ilvl w:val="1"/>
          <w:numId w:val="3"/>
        </w:numPr>
        <w:shd w:val="clear" w:color="auto" w:fill="FFFFFF"/>
        <w:spacing w:after="90" w:line="270" w:lineRule="atLeast"/>
        <w:ind w:left="45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Positioning IT Governance</w:t>
      </w:r>
    </w:p>
    <w:p w:rsidR="006B013F" w:rsidRPr="006B013F" w:rsidRDefault="006B013F" w:rsidP="006B013F">
      <w:pPr>
        <w:numPr>
          <w:ilvl w:val="2"/>
          <w:numId w:val="4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Benefit Realization</w:t>
      </w:r>
    </w:p>
    <w:p w:rsidR="006B013F" w:rsidRPr="006B013F" w:rsidRDefault="006B013F" w:rsidP="006B013F">
      <w:pPr>
        <w:numPr>
          <w:ilvl w:val="2"/>
          <w:numId w:val="4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Risk Optimization</w:t>
      </w:r>
    </w:p>
    <w:p w:rsidR="006B013F" w:rsidRPr="006B013F" w:rsidRDefault="006B013F" w:rsidP="006B013F">
      <w:pPr>
        <w:numPr>
          <w:ilvl w:val="2"/>
          <w:numId w:val="4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Resource Optimization</w:t>
      </w:r>
    </w:p>
    <w:p w:rsidR="006B013F" w:rsidRPr="006B013F" w:rsidRDefault="006B013F" w:rsidP="006B013F">
      <w:pPr>
        <w:numPr>
          <w:ilvl w:val="2"/>
          <w:numId w:val="4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Environmental Factors</w:t>
      </w:r>
    </w:p>
    <w:p w:rsidR="006B013F" w:rsidRPr="006B013F" w:rsidRDefault="006B013F" w:rsidP="006B013F">
      <w:pPr>
        <w:numPr>
          <w:ilvl w:val="2"/>
          <w:numId w:val="4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IT Governance Frameworks</w:t>
      </w:r>
    </w:p>
    <w:p w:rsidR="006B013F" w:rsidRPr="006B013F" w:rsidRDefault="006B013F" w:rsidP="006B013F">
      <w:pPr>
        <w:numPr>
          <w:ilvl w:val="2"/>
          <w:numId w:val="4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Applying IT Governance</w:t>
      </w:r>
    </w:p>
    <w:p w:rsidR="006B013F" w:rsidRPr="006B013F" w:rsidRDefault="006B013F" w:rsidP="006B013F">
      <w:pPr>
        <w:numPr>
          <w:ilvl w:val="1"/>
          <w:numId w:val="4"/>
        </w:numPr>
        <w:shd w:val="clear" w:color="auto" w:fill="FFFFFF"/>
        <w:spacing w:after="90" w:line="270" w:lineRule="atLeast"/>
        <w:ind w:left="45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Taking the First Steps</w:t>
      </w:r>
    </w:p>
    <w:p w:rsidR="006B013F" w:rsidRPr="006B013F" w:rsidRDefault="006B013F" w:rsidP="006B013F">
      <w:pPr>
        <w:numPr>
          <w:ilvl w:val="2"/>
          <w:numId w:val="5"/>
        </w:numPr>
        <w:shd w:val="clear" w:color="auto" w:fill="FFFFFF"/>
        <w:spacing w:after="90" w:line="270" w:lineRule="atLeast"/>
        <w:ind w:left="45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Environment for IT Governance Implementation</w:t>
      </w:r>
    </w:p>
    <w:p w:rsidR="006B013F" w:rsidRPr="006B013F" w:rsidRDefault="006B013F" w:rsidP="006B013F">
      <w:pPr>
        <w:numPr>
          <w:ilvl w:val="2"/>
          <w:numId w:val="5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Roles and Responsibilities</w:t>
      </w:r>
    </w:p>
    <w:p w:rsidR="006B013F" w:rsidRPr="006B013F" w:rsidRDefault="006B013F" w:rsidP="006B013F">
      <w:pPr>
        <w:numPr>
          <w:ilvl w:val="2"/>
          <w:numId w:val="5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RACI Chart for Implementation</w:t>
      </w:r>
    </w:p>
    <w:p w:rsidR="006B013F" w:rsidRPr="006B013F" w:rsidRDefault="006B013F" w:rsidP="006B013F">
      <w:pPr>
        <w:numPr>
          <w:ilvl w:val="2"/>
          <w:numId w:val="5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Life-cycle Approach and Phases</w:t>
      </w:r>
    </w:p>
    <w:p w:rsidR="006B013F" w:rsidRPr="006B013F" w:rsidRDefault="006B013F" w:rsidP="006B013F">
      <w:pPr>
        <w:numPr>
          <w:ilvl w:val="2"/>
          <w:numId w:val="5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Pain Points and Trigger Events</w:t>
      </w:r>
    </w:p>
    <w:p w:rsidR="006B013F" w:rsidRPr="006B013F" w:rsidRDefault="006B013F" w:rsidP="006B013F">
      <w:pPr>
        <w:numPr>
          <w:ilvl w:val="2"/>
          <w:numId w:val="5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Continual Improvement, Change Enablement and Program Management</w:t>
      </w:r>
    </w:p>
    <w:p w:rsidR="006B013F" w:rsidRPr="006B013F" w:rsidRDefault="006B013F" w:rsidP="006B013F">
      <w:pPr>
        <w:numPr>
          <w:ilvl w:val="1"/>
          <w:numId w:val="5"/>
        </w:numPr>
        <w:shd w:val="clear" w:color="auto" w:fill="FFFFFF"/>
        <w:spacing w:after="90" w:line="270" w:lineRule="atLeast"/>
        <w:ind w:left="45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What Are the Drivers?</w:t>
      </w:r>
    </w:p>
    <w:p w:rsidR="006B013F" w:rsidRPr="006B013F" w:rsidRDefault="006B013F" w:rsidP="006B013F">
      <w:pPr>
        <w:numPr>
          <w:ilvl w:val="2"/>
          <w:numId w:val="6"/>
        </w:numPr>
        <w:shd w:val="clear" w:color="auto" w:fill="FFFFFF"/>
        <w:spacing w:after="90" w:line="270" w:lineRule="atLeast"/>
        <w:ind w:left="45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Drivers for IT Governance</w:t>
      </w:r>
    </w:p>
    <w:p w:rsidR="006B013F" w:rsidRPr="006B013F" w:rsidRDefault="006B013F" w:rsidP="006B013F">
      <w:pPr>
        <w:numPr>
          <w:ilvl w:val="2"/>
          <w:numId w:val="6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Key Role Players</w:t>
      </w:r>
    </w:p>
    <w:p w:rsidR="006B013F" w:rsidRPr="006B013F" w:rsidRDefault="006B013F" w:rsidP="006B013F">
      <w:pPr>
        <w:numPr>
          <w:ilvl w:val="2"/>
          <w:numId w:val="6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Tasks, Inputs and Outputs</w:t>
      </w:r>
    </w:p>
    <w:p w:rsidR="006B013F" w:rsidRPr="006B013F" w:rsidRDefault="006B013F" w:rsidP="006B013F">
      <w:pPr>
        <w:numPr>
          <w:ilvl w:val="2"/>
          <w:numId w:val="6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Challenges</w:t>
      </w:r>
    </w:p>
    <w:p w:rsidR="006B013F" w:rsidRPr="006B013F" w:rsidRDefault="006B013F" w:rsidP="006B013F">
      <w:pPr>
        <w:numPr>
          <w:ilvl w:val="2"/>
          <w:numId w:val="6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Root Causes</w:t>
      </w:r>
    </w:p>
    <w:p w:rsidR="006B013F" w:rsidRPr="006B013F" w:rsidRDefault="006B013F" w:rsidP="006B013F">
      <w:pPr>
        <w:numPr>
          <w:ilvl w:val="2"/>
          <w:numId w:val="6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Critical Success Factors</w:t>
      </w:r>
    </w:p>
    <w:p w:rsidR="006B013F" w:rsidRPr="006B013F" w:rsidRDefault="006B013F" w:rsidP="006B013F">
      <w:pPr>
        <w:numPr>
          <w:ilvl w:val="2"/>
          <w:numId w:val="6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Continual Improvement, Change Enablement and Program Management</w:t>
      </w:r>
    </w:p>
    <w:p w:rsidR="006B013F" w:rsidRPr="006B013F" w:rsidRDefault="006B013F" w:rsidP="006B013F">
      <w:pPr>
        <w:numPr>
          <w:ilvl w:val="1"/>
          <w:numId w:val="6"/>
        </w:numPr>
        <w:shd w:val="clear" w:color="auto" w:fill="FFFFFF"/>
        <w:spacing w:after="90" w:line="270" w:lineRule="atLeast"/>
        <w:ind w:left="45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Where Are We Now? And Where Do We Want to Be?</w:t>
      </w:r>
    </w:p>
    <w:p w:rsidR="006B013F" w:rsidRPr="006B013F" w:rsidRDefault="006B013F" w:rsidP="006B013F">
      <w:pPr>
        <w:numPr>
          <w:ilvl w:val="2"/>
          <w:numId w:val="7"/>
        </w:numPr>
        <w:shd w:val="clear" w:color="auto" w:fill="FFFFFF"/>
        <w:spacing w:after="90" w:line="270" w:lineRule="atLeast"/>
        <w:ind w:left="45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Root Causes for Overcoming Implementation Challenges</w:t>
      </w:r>
    </w:p>
    <w:p w:rsidR="006B013F" w:rsidRPr="006B013F" w:rsidRDefault="006B013F" w:rsidP="006B013F">
      <w:pPr>
        <w:numPr>
          <w:ilvl w:val="2"/>
          <w:numId w:val="7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Implementation Pitfalls</w:t>
      </w:r>
    </w:p>
    <w:p w:rsidR="006B013F" w:rsidRPr="006B013F" w:rsidRDefault="006B013F" w:rsidP="006B013F">
      <w:pPr>
        <w:numPr>
          <w:ilvl w:val="2"/>
          <w:numId w:val="7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Target Capability</w:t>
      </w:r>
    </w:p>
    <w:p w:rsidR="006B013F" w:rsidRPr="006B013F" w:rsidRDefault="006B013F" w:rsidP="006B013F">
      <w:pPr>
        <w:numPr>
          <w:ilvl w:val="2"/>
          <w:numId w:val="7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Identify Challenges</w:t>
      </w:r>
    </w:p>
    <w:p w:rsidR="006B013F" w:rsidRPr="006B013F" w:rsidRDefault="006B013F" w:rsidP="006B013F">
      <w:pPr>
        <w:numPr>
          <w:ilvl w:val="2"/>
          <w:numId w:val="7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Encouraging Management</w:t>
      </w:r>
    </w:p>
    <w:p w:rsidR="006B013F" w:rsidRPr="006B013F" w:rsidRDefault="006B013F" w:rsidP="006B013F">
      <w:pPr>
        <w:numPr>
          <w:ilvl w:val="2"/>
          <w:numId w:val="7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Defining Roles</w:t>
      </w:r>
    </w:p>
    <w:p w:rsidR="006B013F" w:rsidRPr="006B013F" w:rsidRDefault="006B013F" w:rsidP="006B013F">
      <w:pPr>
        <w:numPr>
          <w:ilvl w:val="2"/>
          <w:numId w:val="7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Planning and Scoping</w:t>
      </w:r>
    </w:p>
    <w:p w:rsidR="006B013F" w:rsidRPr="006B013F" w:rsidRDefault="006B013F" w:rsidP="006B013F">
      <w:pPr>
        <w:numPr>
          <w:ilvl w:val="2"/>
          <w:numId w:val="7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Continual Improvement, Change Enablement and Program Management</w:t>
      </w:r>
    </w:p>
    <w:p w:rsidR="006B013F" w:rsidRPr="006B013F" w:rsidRDefault="006B013F" w:rsidP="006B013F">
      <w:pPr>
        <w:numPr>
          <w:ilvl w:val="1"/>
          <w:numId w:val="7"/>
        </w:numPr>
        <w:shd w:val="clear" w:color="auto" w:fill="FFFFFF"/>
        <w:spacing w:after="90" w:line="270" w:lineRule="atLeast"/>
        <w:ind w:left="45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What needs to be done? And How do we get there?</w:t>
      </w:r>
    </w:p>
    <w:p w:rsidR="006B013F" w:rsidRPr="006B013F" w:rsidRDefault="006B013F" w:rsidP="006B013F">
      <w:pPr>
        <w:numPr>
          <w:ilvl w:val="2"/>
          <w:numId w:val="8"/>
        </w:numPr>
        <w:shd w:val="clear" w:color="auto" w:fill="FFFFFF"/>
        <w:spacing w:after="90" w:line="270" w:lineRule="atLeast"/>
        <w:ind w:left="45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Initiating the Program</w:t>
      </w:r>
    </w:p>
    <w:p w:rsidR="006B013F" w:rsidRPr="006B013F" w:rsidRDefault="006B013F" w:rsidP="006B013F">
      <w:pPr>
        <w:numPr>
          <w:ilvl w:val="2"/>
          <w:numId w:val="8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Success Factors</w:t>
      </w:r>
    </w:p>
    <w:p w:rsidR="006B013F" w:rsidRPr="006B013F" w:rsidRDefault="006B013F" w:rsidP="006B013F">
      <w:pPr>
        <w:numPr>
          <w:ilvl w:val="2"/>
          <w:numId w:val="8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Planning</w:t>
      </w:r>
    </w:p>
    <w:p w:rsidR="006B013F" w:rsidRPr="006B013F" w:rsidRDefault="006B013F" w:rsidP="006B013F">
      <w:pPr>
        <w:numPr>
          <w:ilvl w:val="2"/>
          <w:numId w:val="8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Getting Commitment</w:t>
      </w:r>
    </w:p>
    <w:p w:rsidR="006B013F" w:rsidRPr="006B013F" w:rsidRDefault="006B013F" w:rsidP="006B013F">
      <w:pPr>
        <w:numPr>
          <w:ilvl w:val="2"/>
          <w:numId w:val="8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Target Setting</w:t>
      </w:r>
    </w:p>
    <w:p w:rsidR="006B013F" w:rsidRPr="006B013F" w:rsidRDefault="006B013F" w:rsidP="006B013F">
      <w:pPr>
        <w:numPr>
          <w:ilvl w:val="2"/>
          <w:numId w:val="8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Availability of Key Roles</w:t>
      </w:r>
    </w:p>
    <w:p w:rsidR="006B013F" w:rsidRPr="006B013F" w:rsidRDefault="006B013F" w:rsidP="006B013F">
      <w:pPr>
        <w:numPr>
          <w:ilvl w:val="2"/>
          <w:numId w:val="8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Overcome Fear of Bureaucracy</w:t>
      </w:r>
    </w:p>
    <w:p w:rsidR="006B013F" w:rsidRPr="006B013F" w:rsidRDefault="006B013F" w:rsidP="006B013F">
      <w:pPr>
        <w:numPr>
          <w:ilvl w:val="2"/>
          <w:numId w:val="8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Continual Improvement, Change Enablement and Program Management</w:t>
      </w:r>
    </w:p>
    <w:p w:rsidR="006B013F" w:rsidRPr="006B013F" w:rsidRDefault="006B013F" w:rsidP="006B013F">
      <w:pPr>
        <w:numPr>
          <w:ilvl w:val="1"/>
          <w:numId w:val="8"/>
        </w:numPr>
        <w:shd w:val="clear" w:color="auto" w:fill="FFFFFF"/>
        <w:spacing w:after="90" w:line="270" w:lineRule="atLeast"/>
        <w:ind w:left="45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Did we get there? And how do we keep the momentum going?</w:t>
      </w:r>
    </w:p>
    <w:p w:rsidR="006B013F" w:rsidRPr="006B013F" w:rsidRDefault="006B013F" w:rsidP="006B013F">
      <w:pPr>
        <w:numPr>
          <w:ilvl w:val="2"/>
          <w:numId w:val="9"/>
        </w:numPr>
        <w:shd w:val="clear" w:color="auto" w:fill="FFFFFF"/>
        <w:spacing w:after="90" w:line="270" w:lineRule="atLeast"/>
        <w:ind w:left="45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Adoption by Role Players</w:t>
      </w:r>
    </w:p>
    <w:p w:rsidR="006B013F" w:rsidRPr="006B013F" w:rsidRDefault="006B013F" w:rsidP="006B013F">
      <w:pPr>
        <w:numPr>
          <w:ilvl w:val="2"/>
          <w:numId w:val="9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Demonstrating Benefits</w:t>
      </w:r>
    </w:p>
    <w:p w:rsidR="006B013F" w:rsidRPr="006B013F" w:rsidRDefault="006B013F" w:rsidP="006B013F">
      <w:pPr>
        <w:numPr>
          <w:ilvl w:val="2"/>
          <w:numId w:val="9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Using Momentum</w:t>
      </w:r>
    </w:p>
    <w:p w:rsidR="006B013F" w:rsidRPr="006B013F" w:rsidRDefault="006B013F" w:rsidP="006B013F">
      <w:pPr>
        <w:numPr>
          <w:ilvl w:val="2"/>
          <w:numId w:val="9"/>
        </w:numPr>
        <w:shd w:val="clear" w:color="auto" w:fill="FFFFFF"/>
        <w:spacing w:after="90" w:line="270" w:lineRule="atLeast"/>
        <w:ind w:left="900" w:hanging="360"/>
        <w:textAlignment w:val="baseline"/>
        <w:rPr>
          <w:rFonts w:eastAsia="Times New Roman" w:cstheme="minorHAnsi"/>
          <w:sz w:val="24"/>
          <w:szCs w:val="24"/>
        </w:rPr>
      </w:pPr>
      <w:r w:rsidRPr="006B013F">
        <w:rPr>
          <w:rFonts w:eastAsia="Times New Roman" w:cstheme="minorHAnsi"/>
          <w:sz w:val="24"/>
          <w:szCs w:val="24"/>
        </w:rPr>
        <w:t>Continual Improvement, Change Enablement and Program Management</w:t>
      </w:r>
    </w:p>
    <w:p w:rsidR="006B013F" w:rsidRPr="006B013F" w:rsidRDefault="006B013F" w:rsidP="006B013F">
      <w:pPr>
        <w:shd w:val="clear" w:color="auto" w:fill="FFFFFF"/>
        <w:spacing w:after="0" w:line="270" w:lineRule="atLeast"/>
        <w:textAlignment w:val="baseline"/>
        <w:rPr>
          <w:rFonts w:eastAsia="Times New Roman" w:cstheme="minorHAnsi"/>
          <w:sz w:val="24"/>
          <w:szCs w:val="24"/>
        </w:rPr>
      </w:pPr>
    </w:p>
    <w:p w:rsidR="006B013F" w:rsidRPr="006B013F" w:rsidRDefault="006B013F">
      <w:pPr>
        <w:rPr>
          <w:rFonts w:cstheme="minorHAnsi"/>
          <w:sz w:val="24"/>
          <w:szCs w:val="24"/>
        </w:rPr>
      </w:pPr>
    </w:p>
    <w:sectPr w:rsidR="006B013F" w:rsidRPr="006B0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E7816"/>
    <w:multiLevelType w:val="hybridMultilevel"/>
    <w:tmpl w:val="858E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75D56"/>
    <w:multiLevelType w:val="multilevel"/>
    <w:tmpl w:val="F222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B3661"/>
    <w:multiLevelType w:val="multilevel"/>
    <w:tmpl w:val="AAFE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2">
      <w:lvl w:ilvl="2">
        <w:numFmt w:val="lowerLetter"/>
        <w:lvlText w:val="%3."/>
        <w:lvlJc w:val="left"/>
      </w:lvl>
    </w:lvlOverride>
  </w:num>
  <w:num w:numId="5">
    <w:abstractNumId w:val="2"/>
    <w:lvlOverride w:ilvl="2">
      <w:lvl w:ilvl="2">
        <w:numFmt w:val="lowerLetter"/>
        <w:lvlText w:val="%3."/>
        <w:lvlJc w:val="left"/>
      </w:lvl>
    </w:lvlOverride>
  </w:num>
  <w:num w:numId="6">
    <w:abstractNumId w:val="2"/>
    <w:lvlOverride w:ilvl="2">
      <w:lvl w:ilvl="2">
        <w:numFmt w:val="lowerLetter"/>
        <w:lvlText w:val="%3."/>
        <w:lvlJc w:val="left"/>
      </w:lvl>
    </w:lvlOverride>
  </w:num>
  <w:num w:numId="7">
    <w:abstractNumId w:val="2"/>
    <w:lvlOverride w:ilvl="2">
      <w:lvl w:ilvl="2">
        <w:numFmt w:val="lowerLetter"/>
        <w:lvlText w:val="%3."/>
        <w:lvlJc w:val="left"/>
      </w:lvl>
    </w:lvlOverride>
  </w:num>
  <w:num w:numId="8">
    <w:abstractNumId w:val="2"/>
    <w:lvlOverride w:ilvl="2">
      <w:lvl w:ilvl="2">
        <w:numFmt w:val="lowerLetter"/>
        <w:lvlText w:val="%3."/>
        <w:lvlJc w:val="left"/>
      </w:lvl>
    </w:lvlOverride>
  </w:num>
  <w:num w:numId="9">
    <w:abstractNumId w:val="2"/>
    <w:lvlOverride w:ilvl="2">
      <w:lvl w:ilvl="2">
        <w:numFmt w:val="lowerLetter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3F"/>
    <w:rsid w:val="006B013F"/>
    <w:rsid w:val="007B4A92"/>
    <w:rsid w:val="00BA7696"/>
    <w:rsid w:val="00EC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EB426"/>
  <w15:chartTrackingRefBased/>
  <w15:docId w15:val="{A6AA40F1-5162-484E-B57B-4AC30613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B01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B01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B01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B013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B01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B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2019-10-30T00:24:00Z</dcterms:created>
  <dcterms:modified xsi:type="dcterms:W3CDTF">2019-10-30T00:24:00Z</dcterms:modified>
</cp:coreProperties>
</file>